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5D2B" w14:textId="77777777" w:rsidR="00B06B18" w:rsidRDefault="00B06B18" w:rsidP="00B06B18">
      <w:pPr>
        <w:spacing w:after="0" w:line="240" w:lineRule="auto"/>
        <w:rPr>
          <w:rFonts w:ascii="Times New Roman" w:hAnsi="Times New Roman" w:cs="Times New Roman"/>
          <w:lang w:val="lv-LV"/>
        </w:rPr>
      </w:pPr>
    </w:p>
    <w:p w14:paraId="0DEB325C" w14:textId="77777777" w:rsidR="00B06B18" w:rsidRDefault="00B06B18" w:rsidP="00B06B18">
      <w:pPr>
        <w:spacing w:after="0" w:line="240" w:lineRule="auto"/>
        <w:rPr>
          <w:rFonts w:ascii="Times New Roman" w:hAnsi="Times New Roman" w:cs="Times New Roman"/>
          <w:lang w:val="lv-LV"/>
        </w:rPr>
      </w:pPr>
    </w:p>
    <w:p w14:paraId="12F7B0F1" w14:textId="77777777" w:rsidR="00B06B18" w:rsidRDefault="00B06B18" w:rsidP="00B06B18">
      <w:pPr>
        <w:spacing w:after="0" w:line="240" w:lineRule="auto"/>
        <w:rPr>
          <w:rFonts w:ascii="Times New Roman" w:hAnsi="Times New Roman" w:cs="Times New Roman"/>
          <w:lang w:val="lv-LV"/>
        </w:rPr>
      </w:pPr>
    </w:p>
    <w:p w14:paraId="434BC5E6" w14:textId="77777777" w:rsidR="00B06B18" w:rsidRDefault="00B06B18" w:rsidP="00B06B18">
      <w:pPr>
        <w:spacing w:after="0" w:line="240" w:lineRule="auto"/>
        <w:rPr>
          <w:rFonts w:ascii="Times New Roman" w:hAnsi="Times New Roman" w:cs="Times New Roman"/>
          <w:lang w:val="lv-LV"/>
        </w:rPr>
      </w:pPr>
    </w:p>
    <w:p w14:paraId="4CF3D2CF" w14:textId="77777777" w:rsidR="00B06B18" w:rsidRDefault="00B06B18" w:rsidP="00B06B18">
      <w:pPr>
        <w:spacing w:after="0" w:line="240" w:lineRule="auto"/>
        <w:rPr>
          <w:rFonts w:ascii="Times New Roman" w:hAnsi="Times New Roman" w:cs="Times New Roman"/>
          <w:lang w:val="lv-LV"/>
        </w:rPr>
      </w:pPr>
    </w:p>
    <w:p w14:paraId="40EB2943" w14:textId="77777777" w:rsidR="00B06B18" w:rsidRDefault="00B06B18" w:rsidP="00B06B18">
      <w:pPr>
        <w:spacing w:after="0" w:line="240" w:lineRule="auto"/>
        <w:rPr>
          <w:rFonts w:ascii="Times New Roman" w:hAnsi="Times New Roman" w:cs="Times New Roman"/>
          <w:lang w:val="lv-LV"/>
        </w:rPr>
      </w:pPr>
    </w:p>
    <w:p w14:paraId="189AD5EB" w14:textId="77777777" w:rsidR="00B06B18" w:rsidRDefault="00B06B18" w:rsidP="00B06B18">
      <w:pPr>
        <w:spacing w:after="0" w:line="240" w:lineRule="auto"/>
        <w:rPr>
          <w:rFonts w:ascii="Times New Roman" w:hAnsi="Times New Roman" w:cs="Times New Roman"/>
          <w:lang w:val="lv-LV"/>
        </w:rPr>
      </w:pPr>
    </w:p>
    <w:p w14:paraId="070D6567" w14:textId="77777777" w:rsidR="00B06B18" w:rsidRDefault="00B06B18" w:rsidP="00B06B18">
      <w:pPr>
        <w:spacing w:after="0" w:line="240" w:lineRule="auto"/>
        <w:rPr>
          <w:rFonts w:ascii="Times New Roman" w:hAnsi="Times New Roman" w:cs="Times New Roman"/>
          <w:lang w:val="lv-LV"/>
        </w:rPr>
      </w:pPr>
    </w:p>
    <w:p w14:paraId="27F7C968" w14:textId="77777777" w:rsidR="00B06B18" w:rsidRDefault="00B06B18" w:rsidP="00B06B18">
      <w:pPr>
        <w:spacing w:after="0" w:line="240" w:lineRule="auto"/>
        <w:rPr>
          <w:rFonts w:ascii="Times New Roman" w:hAnsi="Times New Roman" w:cs="Times New Roman"/>
          <w:lang w:val="lv-LV"/>
        </w:rPr>
      </w:pPr>
    </w:p>
    <w:p w14:paraId="67F65BF7" w14:textId="77777777" w:rsidR="00B06B18" w:rsidRDefault="00B06B18" w:rsidP="00B06B18">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hAnsi="Times New Roman" w:cs="Times New Roman"/>
          <w:sz w:val="48"/>
          <w:szCs w:val="48"/>
          <w:lang w:val="lv-LV"/>
        </w:rPr>
        <w:t>PPII MŪSU POGA</w:t>
      </w:r>
    </w:p>
    <w:p w14:paraId="713313FB" w14:textId="77777777" w:rsidR="00B06B18" w:rsidRDefault="00B06B18" w:rsidP="00B06B18">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pašnovērtējuma ziņojums</w:t>
      </w:r>
    </w:p>
    <w:p w14:paraId="4F926AAF" w14:textId="77777777" w:rsidR="00B06B18" w:rsidRDefault="00B06B18" w:rsidP="00B06B18">
      <w:pPr>
        <w:shd w:val="clear" w:color="auto" w:fill="FFFFFF"/>
        <w:spacing w:after="0" w:line="240" w:lineRule="auto"/>
        <w:jc w:val="center"/>
        <w:rPr>
          <w:rFonts w:ascii="Arial" w:eastAsia="Times New Roman" w:hAnsi="Arial" w:cs="Arial"/>
          <w:b/>
          <w:bCs/>
          <w:color w:val="414142"/>
          <w:sz w:val="27"/>
          <w:szCs w:val="27"/>
          <w:lang w:val="lv-LV"/>
        </w:rPr>
      </w:pPr>
    </w:p>
    <w:p w14:paraId="3F13A7FF" w14:textId="77777777" w:rsidR="00B06B18" w:rsidRDefault="00B06B18" w:rsidP="00B06B18">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06B18" w14:paraId="2E95A908" w14:textId="77777777" w:rsidTr="00B06B18">
        <w:trPr>
          <w:trHeight w:val="200"/>
        </w:trPr>
        <w:tc>
          <w:tcPr>
            <w:tcW w:w="2100" w:type="pct"/>
            <w:tcBorders>
              <w:top w:val="nil"/>
              <w:left w:val="nil"/>
              <w:bottom w:val="single" w:sz="6" w:space="0" w:color="414142"/>
              <w:right w:val="nil"/>
            </w:tcBorders>
            <w:hideMark/>
          </w:tcPr>
          <w:p w14:paraId="7020B51B" w14:textId="77777777" w:rsidR="00B06B18" w:rsidRDefault="00B06B18">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Rīga, 2022.gada 31.oktobrī</w:t>
            </w:r>
          </w:p>
        </w:tc>
        <w:tc>
          <w:tcPr>
            <w:tcW w:w="2900" w:type="pct"/>
            <w:hideMark/>
          </w:tcPr>
          <w:p w14:paraId="31D0B3FC" w14:textId="77777777" w:rsidR="00B06B18" w:rsidRDefault="00B06B18">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r w:rsidR="00B06B18" w14:paraId="159B361C" w14:textId="77777777" w:rsidTr="00B06B18">
        <w:tc>
          <w:tcPr>
            <w:tcW w:w="2100" w:type="pct"/>
            <w:tcBorders>
              <w:top w:val="single" w:sz="6" w:space="0" w:color="414142"/>
              <w:left w:val="nil"/>
              <w:bottom w:val="nil"/>
              <w:right w:val="nil"/>
            </w:tcBorders>
            <w:hideMark/>
          </w:tcPr>
          <w:p w14:paraId="3E82739E" w14:textId="77777777" w:rsidR="00B06B18" w:rsidRDefault="00B06B18">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(vieta, datums)</w:t>
            </w:r>
          </w:p>
        </w:tc>
        <w:tc>
          <w:tcPr>
            <w:tcW w:w="2900" w:type="pct"/>
            <w:hideMark/>
          </w:tcPr>
          <w:p w14:paraId="2D9A5AD4" w14:textId="77777777" w:rsidR="00B06B18" w:rsidRDefault="00B06B18">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bl>
    <w:p w14:paraId="7E778165" w14:textId="77777777" w:rsidR="00B06B18" w:rsidRDefault="00B06B18" w:rsidP="00B06B18">
      <w:pPr>
        <w:spacing w:after="0" w:line="240" w:lineRule="auto"/>
        <w:jc w:val="center"/>
        <w:rPr>
          <w:rFonts w:ascii="Times New Roman" w:hAnsi="Times New Roman" w:cs="Times New Roman"/>
          <w:lang w:val="lv-LV"/>
        </w:rPr>
      </w:pPr>
    </w:p>
    <w:p w14:paraId="49AC0CDB" w14:textId="77777777" w:rsidR="00B06B18" w:rsidRDefault="00B06B18" w:rsidP="00B06B18">
      <w:pPr>
        <w:spacing w:after="0" w:line="240" w:lineRule="auto"/>
        <w:jc w:val="center"/>
        <w:rPr>
          <w:rFonts w:ascii="Times New Roman" w:hAnsi="Times New Roman" w:cs="Times New Roman"/>
          <w:lang w:val="lv-LV"/>
        </w:rPr>
      </w:pPr>
    </w:p>
    <w:p w14:paraId="68760F7D" w14:textId="77777777" w:rsidR="00B06B18" w:rsidRDefault="00B06B18" w:rsidP="00B06B18">
      <w:pPr>
        <w:spacing w:after="0" w:line="240" w:lineRule="auto"/>
        <w:jc w:val="center"/>
        <w:rPr>
          <w:rFonts w:ascii="Times New Roman" w:hAnsi="Times New Roman" w:cs="Times New Roman"/>
          <w:lang w:val="lv-LV"/>
        </w:rPr>
      </w:pPr>
    </w:p>
    <w:p w14:paraId="143D17C3" w14:textId="77777777" w:rsidR="00B06B18" w:rsidRDefault="00B06B18" w:rsidP="00B06B18">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Publiskojamā daļa</w:t>
      </w:r>
    </w:p>
    <w:p w14:paraId="06C55628" w14:textId="77777777" w:rsidR="00B06B18" w:rsidRDefault="00B06B18" w:rsidP="00B06B18">
      <w:pPr>
        <w:spacing w:after="0" w:line="240" w:lineRule="auto"/>
        <w:jc w:val="center"/>
        <w:rPr>
          <w:rFonts w:ascii="Times New Roman" w:hAnsi="Times New Roman" w:cs="Times New Roman"/>
          <w:lang w:val="lv-LV"/>
        </w:rPr>
      </w:pPr>
    </w:p>
    <w:p w14:paraId="5B86E67D" w14:textId="77777777" w:rsidR="00B06B18" w:rsidRDefault="00B06B18" w:rsidP="00B06B18">
      <w:pPr>
        <w:spacing w:after="0" w:line="240" w:lineRule="auto"/>
        <w:jc w:val="center"/>
        <w:rPr>
          <w:rFonts w:ascii="Times New Roman" w:hAnsi="Times New Roman" w:cs="Times New Roman"/>
          <w:lang w:val="lv-LV"/>
        </w:rPr>
      </w:pPr>
    </w:p>
    <w:p w14:paraId="61453ED2" w14:textId="77777777" w:rsidR="00B06B18" w:rsidRDefault="00B06B18" w:rsidP="00B06B18">
      <w:pPr>
        <w:spacing w:after="0" w:line="240" w:lineRule="auto"/>
        <w:jc w:val="center"/>
        <w:rPr>
          <w:rFonts w:ascii="Times New Roman" w:hAnsi="Times New Roman" w:cs="Times New Roman"/>
          <w:lang w:val="lv-LV"/>
        </w:rPr>
      </w:pPr>
    </w:p>
    <w:p w14:paraId="3887F055" w14:textId="77777777" w:rsidR="00B06B18" w:rsidRDefault="00B06B18" w:rsidP="00B06B18">
      <w:pPr>
        <w:spacing w:after="0" w:line="240" w:lineRule="auto"/>
        <w:jc w:val="center"/>
        <w:rPr>
          <w:rFonts w:ascii="Times New Roman" w:hAnsi="Times New Roman" w:cs="Times New Roman"/>
          <w:lang w:val="lv-LV"/>
        </w:rPr>
      </w:pPr>
    </w:p>
    <w:p w14:paraId="521BB1E3" w14:textId="77777777" w:rsidR="00B06B18" w:rsidRDefault="00B06B18" w:rsidP="00B06B18">
      <w:pPr>
        <w:spacing w:after="0" w:line="240" w:lineRule="auto"/>
        <w:jc w:val="center"/>
        <w:rPr>
          <w:rFonts w:ascii="Times New Roman" w:hAnsi="Times New Roman" w:cs="Times New Roman"/>
          <w:sz w:val="32"/>
          <w:szCs w:val="32"/>
          <w:lang w:val="lv-LV"/>
        </w:rPr>
      </w:pPr>
    </w:p>
    <w:p w14:paraId="0B843679" w14:textId="77777777" w:rsidR="00B06B18" w:rsidRDefault="00B06B18" w:rsidP="00B06B18">
      <w:pPr>
        <w:spacing w:after="0" w:line="240" w:lineRule="auto"/>
        <w:jc w:val="center"/>
        <w:rPr>
          <w:rFonts w:ascii="Times New Roman" w:hAnsi="Times New Roman" w:cs="Times New Roman"/>
          <w:sz w:val="32"/>
          <w:szCs w:val="32"/>
          <w:lang w:val="lv-LV"/>
        </w:rPr>
      </w:pPr>
    </w:p>
    <w:p w14:paraId="6A2A6DBC" w14:textId="77777777" w:rsidR="00B06B18" w:rsidRDefault="00B06B18" w:rsidP="00B06B18">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br w:type="page"/>
      </w:r>
    </w:p>
    <w:p w14:paraId="78C0C4D2" w14:textId="77777777" w:rsidR="00B06B18" w:rsidRDefault="00B06B18" w:rsidP="00B06B18">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Izglītības iestādes vispārīgs raksturojums</w:t>
      </w:r>
    </w:p>
    <w:p w14:paraId="164BB257" w14:textId="77777777" w:rsidR="00B06B18" w:rsidRDefault="00B06B18" w:rsidP="00B06B18">
      <w:pPr>
        <w:spacing w:after="0" w:line="240" w:lineRule="auto"/>
        <w:rPr>
          <w:rFonts w:ascii="Times New Roman" w:hAnsi="Times New Roman" w:cs="Times New Roman"/>
          <w:sz w:val="24"/>
          <w:szCs w:val="24"/>
          <w:lang w:val="lv-LV"/>
        </w:rPr>
      </w:pPr>
    </w:p>
    <w:p w14:paraId="7105656E" w14:textId="77777777" w:rsidR="00B06B18" w:rsidRDefault="00B06B18" w:rsidP="00B06B18">
      <w:pPr>
        <w:pStyle w:val="Sarakstarindkopa"/>
        <w:numPr>
          <w:ilvl w:val="1"/>
          <w:numId w:val="1"/>
        </w:numPr>
        <w:spacing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2021./2022. mācību gadā</w:t>
      </w:r>
    </w:p>
    <w:tbl>
      <w:tblPr>
        <w:tblW w:w="104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559"/>
        <w:gridCol w:w="1417"/>
        <w:gridCol w:w="1133"/>
        <w:gridCol w:w="1275"/>
        <w:gridCol w:w="1558"/>
        <w:gridCol w:w="1700"/>
      </w:tblGrid>
      <w:tr w:rsidR="00B06B18" w14:paraId="0EA2C940" w14:textId="77777777" w:rsidTr="00B06B18">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77112525"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Izglītības programmas nosaukums </w:t>
            </w:r>
          </w:p>
          <w:p w14:paraId="67CAE3C4" w14:textId="77777777" w:rsidR="00B06B18" w:rsidRDefault="00B06B18">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bottom w:val="single" w:sz="4" w:space="0" w:color="auto"/>
              <w:right w:val="single" w:sz="4" w:space="0" w:color="auto"/>
            </w:tcBorders>
          </w:tcPr>
          <w:p w14:paraId="6D90C29F"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Izglītības</w:t>
            </w:r>
          </w:p>
          <w:p w14:paraId="65874798"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programmas </w:t>
            </w:r>
          </w:p>
          <w:p w14:paraId="11D2798C"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kods</w:t>
            </w:r>
          </w:p>
          <w:p w14:paraId="528DB5D7" w14:textId="77777777" w:rsidR="00B06B18" w:rsidRDefault="00B06B18">
            <w:pPr>
              <w:spacing w:line="300" w:lineRule="exact"/>
              <w:jc w:val="center"/>
              <w:rPr>
                <w:rFonts w:ascii="Times New Roman" w:hAnsi="Times New Roman" w:cs="Times New Roman"/>
                <w:sz w:val="20"/>
                <w:szCs w:val="20"/>
                <w:lang w:val="lv-LV"/>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185EBF9"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Īstenošanas vietas adrese </w:t>
            </w:r>
          </w:p>
          <w:p w14:paraId="29BA7465"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(ja atšķiras no juridiskās adreses)</w:t>
            </w:r>
          </w:p>
        </w:tc>
        <w:tc>
          <w:tcPr>
            <w:tcW w:w="2410" w:type="dxa"/>
            <w:gridSpan w:val="2"/>
            <w:tcBorders>
              <w:top w:val="single" w:sz="4" w:space="0" w:color="auto"/>
              <w:left w:val="single" w:sz="4" w:space="0" w:color="auto"/>
              <w:bottom w:val="single" w:sz="4" w:space="0" w:color="auto"/>
              <w:right w:val="single" w:sz="4" w:space="0" w:color="auto"/>
            </w:tcBorders>
            <w:hideMark/>
          </w:tcPr>
          <w:p w14:paraId="710FFE5C"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D9E0E0E"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uzsākot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2021./2022. </w:t>
            </w:r>
            <w:proofErr w:type="spellStart"/>
            <w:r>
              <w:rPr>
                <w:rFonts w:ascii="Times New Roman" w:hAnsi="Times New Roman" w:cs="Times New Roman"/>
                <w:sz w:val="20"/>
                <w:szCs w:val="20"/>
                <w:lang w:val="lv-LV"/>
              </w:rPr>
              <w:t>māc.g</w:t>
            </w:r>
            <w:proofErr w:type="spellEnd"/>
            <w:r>
              <w:rPr>
                <w:rFonts w:ascii="Times New Roman" w:hAnsi="Times New Roman" w:cs="Times New Roman"/>
                <w:sz w:val="20"/>
                <w:szCs w:val="20"/>
                <w:lang w:val="lv-LV"/>
              </w:rPr>
              <w:t xml:space="preserve">. (01.09.2021.)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38DE1AB" w14:textId="77777777" w:rsidR="00B06B18" w:rsidRDefault="00B06B1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2021./2022.māc.g.</w:t>
            </w:r>
          </w:p>
          <w:p w14:paraId="75170189" w14:textId="77777777" w:rsidR="00B06B18" w:rsidRDefault="00B06B1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B06B18" w14:paraId="02B6155B" w14:textId="77777777" w:rsidTr="00B06B18">
        <w:trPr>
          <w:trHeight w:val="78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60F660F" w14:textId="77777777" w:rsidR="00B06B18" w:rsidRDefault="00B06B18">
            <w:pPr>
              <w:spacing w:after="0"/>
              <w:rPr>
                <w:rFonts w:ascii="Times New Roman" w:hAnsi="Times New Roman" w:cs="Times New Roman"/>
                <w:sz w:val="20"/>
                <w:szCs w:val="20"/>
                <w:lang w:val="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CAFDB3" w14:textId="77777777" w:rsidR="00B06B18" w:rsidRDefault="00B06B18">
            <w:pPr>
              <w:spacing w:after="0"/>
              <w:rPr>
                <w:rFonts w:ascii="Times New Roman" w:hAnsi="Times New Roman" w:cs="Times New Roman"/>
                <w:sz w:val="20"/>
                <w:szCs w:val="20"/>
                <w:lang w:val="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173BB54" w14:textId="77777777" w:rsidR="00B06B18" w:rsidRDefault="00B06B18">
            <w:pPr>
              <w:spacing w:after="0"/>
              <w:rPr>
                <w:rFonts w:ascii="Times New Roman" w:hAnsi="Times New Roman" w:cs="Times New Roman"/>
                <w:sz w:val="20"/>
                <w:szCs w:val="20"/>
                <w:lang w:val="lv-LV"/>
              </w:rPr>
            </w:pPr>
          </w:p>
        </w:tc>
        <w:tc>
          <w:tcPr>
            <w:tcW w:w="1134" w:type="dxa"/>
            <w:tcBorders>
              <w:top w:val="single" w:sz="4" w:space="0" w:color="auto"/>
              <w:left w:val="single" w:sz="4" w:space="0" w:color="auto"/>
              <w:bottom w:val="single" w:sz="4" w:space="0" w:color="auto"/>
              <w:right w:val="single" w:sz="4" w:space="0" w:color="auto"/>
            </w:tcBorders>
            <w:hideMark/>
          </w:tcPr>
          <w:p w14:paraId="7FE676A7"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Nr.</w:t>
            </w:r>
          </w:p>
        </w:tc>
        <w:tc>
          <w:tcPr>
            <w:tcW w:w="1276" w:type="dxa"/>
            <w:tcBorders>
              <w:top w:val="single" w:sz="4" w:space="0" w:color="auto"/>
              <w:left w:val="single" w:sz="4" w:space="0" w:color="auto"/>
              <w:bottom w:val="single" w:sz="4" w:space="0" w:color="auto"/>
              <w:right w:val="single" w:sz="4" w:space="0" w:color="auto"/>
            </w:tcBorders>
          </w:tcPr>
          <w:p w14:paraId="4762EFA9"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Licencēšanas</w:t>
            </w:r>
          </w:p>
          <w:p w14:paraId="3990FE23"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datums</w:t>
            </w:r>
          </w:p>
          <w:p w14:paraId="0A725318" w14:textId="77777777" w:rsidR="00B06B18" w:rsidRDefault="00B06B18">
            <w:pPr>
              <w:spacing w:line="300" w:lineRule="exact"/>
              <w:jc w:val="center"/>
              <w:rPr>
                <w:rFonts w:ascii="Times New Roman" w:hAnsi="Times New Roman" w:cs="Times New Roman"/>
                <w:sz w:val="20"/>
                <w:szCs w:val="20"/>
                <w:lang w:val="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EA730B" w14:textId="77777777" w:rsidR="00B06B18" w:rsidRDefault="00B06B18">
            <w:pPr>
              <w:spacing w:after="0"/>
              <w:rPr>
                <w:rFonts w:ascii="Times New Roman" w:hAnsi="Times New Roman" w:cs="Times New Roman"/>
                <w:sz w:val="20"/>
                <w:szCs w:val="20"/>
                <w:lang w:val="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4C5718" w14:textId="77777777" w:rsidR="00B06B18" w:rsidRDefault="00B06B18">
            <w:pPr>
              <w:spacing w:after="0"/>
              <w:rPr>
                <w:rFonts w:ascii="Times New Roman" w:hAnsi="Times New Roman" w:cs="Times New Roman"/>
                <w:sz w:val="20"/>
                <w:szCs w:val="20"/>
                <w:lang w:val="lv-LV"/>
              </w:rPr>
            </w:pPr>
          </w:p>
        </w:tc>
      </w:tr>
      <w:tr w:rsidR="00B06B18" w14:paraId="5ECEF2D1" w14:textId="77777777" w:rsidTr="00B06B18">
        <w:trPr>
          <w:trHeight w:val="784"/>
        </w:trPr>
        <w:tc>
          <w:tcPr>
            <w:tcW w:w="1843" w:type="dxa"/>
            <w:tcBorders>
              <w:top w:val="single" w:sz="4" w:space="0" w:color="auto"/>
              <w:left w:val="single" w:sz="4" w:space="0" w:color="auto"/>
              <w:bottom w:val="single" w:sz="4" w:space="0" w:color="auto"/>
              <w:right w:val="single" w:sz="4" w:space="0" w:color="auto"/>
            </w:tcBorders>
            <w:hideMark/>
          </w:tcPr>
          <w:p w14:paraId="1E5DEB2C"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Pirmsskolas izglītības programma.</w:t>
            </w:r>
          </w:p>
        </w:tc>
        <w:tc>
          <w:tcPr>
            <w:tcW w:w="1559" w:type="dxa"/>
            <w:tcBorders>
              <w:top w:val="single" w:sz="4" w:space="0" w:color="auto"/>
              <w:left w:val="single" w:sz="4" w:space="0" w:color="auto"/>
              <w:bottom w:val="single" w:sz="4" w:space="0" w:color="auto"/>
              <w:right w:val="single" w:sz="4" w:space="0" w:color="auto"/>
            </w:tcBorders>
            <w:hideMark/>
          </w:tcPr>
          <w:p w14:paraId="1413C9C9"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01011111</w:t>
            </w:r>
          </w:p>
        </w:tc>
        <w:tc>
          <w:tcPr>
            <w:tcW w:w="1418" w:type="dxa"/>
            <w:tcBorders>
              <w:top w:val="single" w:sz="4" w:space="0" w:color="auto"/>
              <w:left w:val="single" w:sz="4" w:space="0" w:color="auto"/>
              <w:bottom w:val="single" w:sz="4" w:space="0" w:color="auto"/>
              <w:right w:val="single" w:sz="4" w:space="0" w:color="auto"/>
            </w:tcBorders>
            <w:hideMark/>
          </w:tcPr>
          <w:p w14:paraId="5630E37C"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Ūnijas iela 5, Rīga.</w:t>
            </w:r>
          </w:p>
          <w:p w14:paraId="2C93E01E"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Melnsila iela 5, Rīga</w:t>
            </w:r>
          </w:p>
        </w:tc>
        <w:tc>
          <w:tcPr>
            <w:tcW w:w="1134" w:type="dxa"/>
            <w:tcBorders>
              <w:top w:val="single" w:sz="4" w:space="0" w:color="auto"/>
              <w:left w:val="single" w:sz="4" w:space="0" w:color="auto"/>
              <w:bottom w:val="single" w:sz="4" w:space="0" w:color="auto"/>
              <w:right w:val="single" w:sz="4" w:space="0" w:color="auto"/>
            </w:tcBorders>
            <w:hideMark/>
          </w:tcPr>
          <w:p w14:paraId="4009B118"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V-1429</w:t>
            </w:r>
          </w:p>
        </w:tc>
        <w:tc>
          <w:tcPr>
            <w:tcW w:w="1276" w:type="dxa"/>
            <w:tcBorders>
              <w:top w:val="single" w:sz="4" w:space="0" w:color="auto"/>
              <w:left w:val="single" w:sz="4" w:space="0" w:color="auto"/>
              <w:bottom w:val="single" w:sz="4" w:space="0" w:color="auto"/>
              <w:right w:val="single" w:sz="4" w:space="0" w:color="auto"/>
            </w:tcBorders>
            <w:hideMark/>
          </w:tcPr>
          <w:p w14:paraId="4EDBC986"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15.07.2019</w:t>
            </w:r>
          </w:p>
        </w:tc>
        <w:tc>
          <w:tcPr>
            <w:tcW w:w="1559" w:type="dxa"/>
            <w:tcBorders>
              <w:top w:val="single" w:sz="4" w:space="0" w:color="auto"/>
              <w:left w:val="single" w:sz="4" w:space="0" w:color="auto"/>
              <w:bottom w:val="single" w:sz="4" w:space="0" w:color="auto"/>
              <w:right w:val="single" w:sz="4" w:space="0" w:color="auto"/>
            </w:tcBorders>
          </w:tcPr>
          <w:p w14:paraId="60CEF16B" w14:textId="77777777" w:rsidR="00B06B18" w:rsidRDefault="00B06B18">
            <w:pPr>
              <w:spacing w:line="300" w:lineRule="exact"/>
              <w:jc w:val="center"/>
              <w:rPr>
                <w:rFonts w:ascii="Times New Roman" w:hAnsi="Times New Roman" w:cs="Times New Roman"/>
                <w:sz w:val="20"/>
                <w:szCs w:val="20"/>
                <w:lang w:val="lv-LV"/>
              </w:rPr>
            </w:pPr>
          </w:p>
          <w:p w14:paraId="7E108A9B"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127</w:t>
            </w:r>
          </w:p>
        </w:tc>
        <w:tc>
          <w:tcPr>
            <w:tcW w:w="1701" w:type="dxa"/>
            <w:tcBorders>
              <w:top w:val="single" w:sz="4" w:space="0" w:color="auto"/>
              <w:left w:val="single" w:sz="4" w:space="0" w:color="auto"/>
              <w:bottom w:val="single" w:sz="4" w:space="0" w:color="auto"/>
              <w:right w:val="single" w:sz="4" w:space="0" w:color="auto"/>
            </w:tcBorders>
          </w:tcPr>
          <w:p w14:paraId="5BA25C5C" w14:textId="77777777" w:rsidR="00B06B18" w:rsidRDefault="00B06B18">
            <w:pPr>
              <w:spacing w:line="300" w:lineRule="exact"/>
              <w:jc w:val="center"/>
              <w:rPr>
                <w:rFonts w:ascii="Times New Roman" w:hAnsi="Times New Roman" w:cs="Times New Roman"/>
                <w:sz w:val="20"/>
                <w:szCs w:val="20"/>
                <w:lang w:val="lv-LV"/>
              </w:rPr>
            </w:pPr>
          </w:p>
          <w:p w14:paraId="7EBE1F97" w14:textId="77777777" w:rsidR="00B06B18" w:rsidRDefault="00B06B1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153</w:t>
            </w:r>
          </w:p>
        </w:tc>
      </w:tr>
    </w:tbl>
    <w:p w14:paraId="44462BA5" w14:textId="77777777" w:rsidR="00B06B18" w:rsidRDefault="00B06B18" w:rsidP="00B06B1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iegūtā informācija par izglītojamo iemesliem izglītības iestādes maiņai un mācību pārtraukšanai izglītības programmā (2-3 secinājumi par izglītojamiem, kuri uzsākuši vai pārtraukuši mācības izglītības iestādē):</w:t>
      </w:r>
    </w:p>
    <w:p w14:paraId="53052C1C" w14:textId="77777777" w:rsidR="00B06B18" w:rsidRDefault="00B06B18" w:rsidP="00B06B18">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 mācību gada laikā);</w:t>
      </w:r>
    </w:p>
    <w:p w14:paraId="087A1FD8" w14:textId="77777777" w:rsidR="00B06B18" w:rsidRDefault="00B06B18" w:rsidP="00B06B18">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 mācību gada laikā, galvenie iestādes maiņas iemesli);</w:t>
      </w:r>
    </w:p>
    <w:p w14:paraId="502443A3" w14:textId="77777777" w:rsidR="00B06B18" w:rsidRDefault="00B06B18" w:rsidP="00B06B18">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1A439776" w14:textId="77777777" w:rsidR="00B06B18" w:rsidRDefault="00B06B18" w:rsidP="00B06B18">
      <w:pPr>
        <w:pStyle w:val="Sarakstarindkopa"/>
        <w:spacing w:after="0" w:line="240" w:lineRule="auto"/>
        <w:ind w:left="426"/>
        <w:jc w:val="both"/>
        <w:rPr>
          <w:rFonts w:ascii="Times New Roman" w:hAnsi="Times New Roman" w:cs="Times New Roman"/>
          <w:sz w:val="24"/>
          <w:szCs w:val="24"/>
          <w:lang w:val="lv-LV"/>
        </w:rPr>
      </w:pPr>
    </w:p>
    <w:p w14:paraId="2E165C24" w14:textId="77777777" w:rsidR="00B06B18" w:rsidRDefault="00B06B18" w:rsidP="00B06B1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Pedagogu ilgstošās vakances un atbalsta personāla nodrošinājums </w:t>
      </w:r>
    </w:p>
    <w:p w14:paraId="2AD9957D" w14:textId="77777777" w:rsidR="00B06B18" w:rsidRDefault="00B06B18" w:rsidP="00B06B18">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B06B18" w14:paraId="45256F5D" w14:textId="77777777" w:rsidTr="00B06B18">
        <w:tc>
          <w:tcPr>
            <w:tcW w:w="993" w:type="dxa"/>
            <w:tcBorders>
              <w:top w:val="single" w:sz="4" w:space="0" w:color="auto"/>
              <w:left w:val="single" w:sz="4" w:space="0" w:color="auto"/>
              <w:bottom w:val="single" w:sz="4" w:space="0" w:color="auto"/>
              <w:right w:val="single" w:sz="4" w:space="0" w:color="auto"/>
            </w:tcBorders>
            <w:hideMark/>
          </w:tcPr>
          <w:p w14:paraId="7848B007" w14:textId="77777777" w:rsidR="00B06B18" w:rsidRDefault="00B06B18">
            <w:pPr>
              <w:pStyle w:val="Sarakstarindkopa"/>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4075" w:type="dxa"/>
            <w:tcBorders>
              <w:top w:val="single" w:sz="4" w:space="0" w:color="auto"/>
              <w:left w:val="single" w:sz="4" w:space="0" w:color="auto"/>
              <w:bottom w:val="single" w:sz="4" w:space="0" w:color="auto"/>
              <w:right w:val="single" w:sz="4" w:space="0" w:color="auto"/>
            </w:tcBorders>
            <w:hideMark/>
          </w:tcPr>
          <w:p w14:paraId="1795F1A9" w14:textId="77777777" w:rsidR="00B06B18" w:rsidRDefault="00B06B18">
            <w:pPr>
              <w:pStyle w:val="Sarakstarindkopa"/>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Informācija</w:t>
            </w:r>
          </w:p>
        </w:tc>
        <w:tc>
          <w:tcPr>
            <w:tcW w:w="1959" w:type="dxa"/>
            <w:tcBorders>
              <w:top w:val="single" w:sz="4" w:space="0" w:color="auto"/>
              <w:left w:val="single" w:sz="4" w:space="0" w:color="auto"/>
              <w:bottom w:val="single" w:sz="4" w:space="0" w:color="auto"/>
              <w:right w:val="single" w:sz="4" w:space="0" w:color="auto"/>
            </w:tcBorders>
            <w:hideMark/>
          </w:tcPr>
          <w:p w14:paraId="6E649045" w14:textId="77777777" w:rsidR="00B06B18" w:rsidRDefault="00B06B18">
            <w:pPr>
              <w:pStyle w:val="Sarakstarindkopa"/>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Skaits</w:t>
            </w:r>
          </w:p>
        </w:tc>
        <w:tc>
          <w:tcPr>
            <w:tcW w:w="3038" w:type="dxa"/>
            <w:tcBorders>
              <w:top w:val="single" w:sz="4" w:space="0" w:color="auto"/>
              <w:left w:val="single" w:sz="4" w:space="0" w:color="auto"/>
              <w:bottom w:val="single" w:sz="4" w:space="0" w:color="auto"/>
              <w:right w:val="single" w:sz="4" w:space="0" w:color="auto"/>
            </w:tcBorders>
            <w:hideMark/>
          </w:tcPr>
          <w:p w14:paraId="22FFA9E5" w14:textId="77777777" w:rsidR="00B06B18" w:rsidRDefault="00B06B18">
            <w:pPr>
              <w:pStyle w:val="Sarakstarindkopa"/>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06B18" w14:paraId="162E3935" w14:textId="77777777" w:rsidTr="00B06B18">
        <w:tc>
          <w:tcPr>
            <w:tcW w:w="993" w:type="dxa"/>
            <w:tcBorders>
              <w:top w:val="single" w:sz="4" w:space="0" w:color="auto"/>
              <w:left w:val="single" w:sz="4" w:space="0" w:color="auto"/>
              <w:bottom w:val="single" w:sz="4" w:space="0" w:color="auto"/>
              <w:right w:val="single" w:sz="4" w:space="0" w:color="auto"/>
            </w:tcBorders>
          </w:tcPr>
          <w:p w14:paraId="482E0CF7" w14:textId="77777777" w:rsidR="00B06B18" w:rsidRDefault="00B06B18" w:rsidP="00C8336E">
            <w:pPr>
              <w:pStyle w:val="Sarakstarindkopa"/>
              <w:numPr>
                <w:ilvl w:val="0"/>
                <w:numId w:val="2"/>
              </w:numPr>
              <w:spacing w:line="240" w:lineRule="auto"/>
              <w:rPr>
                <w:rFonts w:ascii="Times New Roman" w:hAnsi="Times New Roman" w:cs="Times New Roman"/>
                <w:sz w:val="24"/>
                <w:szCs w:val="24"/>
                <w:lang w:val="lv-LV"/>
              </w:rPr>
            </w:pPr>
          </w:p>
        </w:tc>
        <w:tc>
          <w:tcPr>
            <w:tcW w:w="4075" w:type="dxa"/>
            <w:tcBorders>
              <w:top w:val="single" w:sz="4" w:space="0" w:color="auto"/>
              <w:left w:val="single" w:sz="4" w:space="0" w:color="auto"/>
              <w:bottom w:val="single" w:sz="4" w:space="0" w:color="auto"/>
              <w:right w:val="single" w:sz="4" w:space="0" w:color="auto"/>
            </w:tcBorders>
            <w:hideMark/>
          </w:tcPr>
          <w:p w14:paraId="29B432D4" w14:textId="77777777" w:rsidR="00B06B18" w:rsidRDefault="00B06B18">
            <w:pPr>
              <w:pStyle w:val="Sarakstarindkopa"/>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Ilgstošās vakances izglītības iestādē (vairāk kā 1 mēnesi) 2021./2022. </w:t>
            </w:r>
            <w:proofErr w:type="spellStart"/>
            <w:r>
              <w:rPr>
                <w:rFonts w:ascii="Times New Roman" w:hAnsi="Times New Roman" w:cs="Times New Roman"/>
                <w:sz w:val="24"/>
                <w:szCs w:val="24"/>
                <w:lang w:val="lv-LV"/>
              </w:rPr>
              <w:t>māc.g</w:t>
            </w:r>
            <w:proofErr w:type="spellEnd"/>
            <w:r>
              <w:rPr>
                <w:rFonts w:ascii="Times New Roman" w:hAnsi="Times New Roman" w:cs="Times New Roman"/>
                <w:sz w:val="24"/>
                <w:szCs w:val="24"/>
                <w:lang w:val="lv-LV"/>
              </w:rPr>
              <w:t>. (līdz 31.05.2022.)</w:t>
            </w:r>
          </w:p>
        </w:tc>
        <w:tc>
          <w:tcPr>
            <w:tcW w:w="1959" w:type="dxa"/>
            <w:tcBorders>
              <w:top w:val="single" w:sz="4" w:space="0" w:color="auto"/>
              <w:left w:val="single" w:sz="4" w:space="0" w:color="auto"/>
              <w:bottom w:val="single" w:sz="4" w:space="0" w:color="auto"/>
              <w:right w:val="single" w:sz="4" w:space="0" w:color="auto"/>
            </w:tcBorders>
            <w:hideMark/>
          </w:tcPr>
          <w:p w14:paraId="010EB35B" w14:textId="66CD5675" w:rsidR="00B06B18" w:rsidRDefault="00B06B18">
            <w:pPr>
              <w:pStyle w:val="Sarakstarindkopa"/>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w:t>
            </w:r>
            <w:r>
              <w:rPr>
                <w:rFonts w:ascii="Times New Roman" w:hAnsi="Times New Roman" w:cs="Times New Roman"/>
                <w:sz w:val="24"/>
                <w:szCs w:val="24"/>
                <w:lang w:val="lv-LV"/>
              </w:rPr>
              <w:t>av</w:t>
            </w:r>
          </w:p>
        </w:tc>
        <w:tc>
          <w:tcPr>
            <w:tcW w:w="3038" w:type="dxa"/>
            <w:tcBorders>
              <w:top w:val="single" w:sz="4" w:space="0" w:color="auto"/>
              <w:left w:val="single" w:sz="4" w:space="0" w:color="auto"/>
              <w:bottom w:val="single" w:sz="4" w:space="0" w:color="auto"/>
              <w:right w:val="single" w:sz="4" w:space="0" w:color="auto"/>
            </w:tcBorders>
          </w:tcPr>
          <w:p w14:paraId="2C035059" w14:textId="77777777" w:rsidR="00B06B18" w:rsidRDefault="00B06B18">
            <w:pPr>
              <w:pStyle w:val="Sarakstarindkopa"/>
              <w:spacing w:line="240" w:lineRule="auto"/>
              <w:ind w:left="0"/>
              <w:rPr>
                <w:rFonts w:ascii="Times New Roman" w:hAnsi="Times New Roman" w:cs="Times New Roman"/>
                <w:sz w:val="24"/>
                <w:szCs w:val="24"/>
                <w:lang w:val="lv-LV"/>
              </w:rPr>
            </w:pPr>
          </w:p>
        </w:tc>
      </w:tr>
      <w:tr w:rsidR="00B06B18" w14:paraId="041CEC63" w14:textId="77777777" w:rsidTr="00B06B18">
        <w:tc>
          <w:tcPr>
            <w:tcW w:w="993" w:type="dxa"/>
            <w:tcBorders>
              <w:top w:val="single" w:sz="4" w:space="0" w:color="auto"/>
              <w:left w:val="single" w:sz="4" w:space="0" w:color="auto"/>
              <w:bottom w:val="single" w:sz="4" w:space="0" w:color="auto"/>
              <w:right w:val="single" w:sz="4" w:space="0" w:color="auto"/>
            </w:tcBorders>
          </w:tcPr>
          <w:p w14:paraId="06556130" w14:textId="77777777" w:rsidR="00B06B18" w:rsidRDefault="00B06B18" w:rsidP="00C8336E">
            <w:pPr>
              <w:pStyle w:val="Sarakstarindkopa"/>
              <w:numPr>
                <w:ilvl w:val="0"/>
                <w:numId w:val="2"/>
              </w:numPr>
              <w:spacing w:line="240" w:lineRule="auto"/>
              <w:rPr>
                <w:rFonts w:ascii="Times New Roman" w:hAnsi="Times New Roman" w:cs="Times New Roman"/>
                <w:sz w:val="24"/>
                <w:szCs w:val="24"/>
                <w:lang w:val="lv-LV"/>
              </w:rPr>
            </w:pPr>
          </w:p>
        </w:tc>
        <w:tc>
          <w:tcPr>
            <w:tcW w:w="4075" w:type="dxa"/>
            <w:tcBorders>
              <w:top w:val="single" w:sz="4" w:space="0" w:color="auto"/>
              <w:left w:val="single" w:sz="4" w:space="0" w:color="auto"/>
              <w:bottom w:val="single" w:sz="4" w:space="0" w:color="auto"/>
              <w:right w:val="single" w:sz="4" w:space="0" w:color="auto"/>
            </w:tcBorders>
            <w:hideMark/>
          </w:tcPr>
          <w:p w14:paraId="147E2FBE" w14:textId="77777777" w:rsidR="00B06B18" w:rsidRDefault="00B06B18">
            <w:pPr>
              <w:pStyle w:val="Sarakstarindkopa"/>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iestādē pieejamais atbalsta personāls izglītības iestādē, noslēdzot 2021./2022. </w:t>
            </w:r>
            <w:proofErr w:type="spellStart"/>
            <w:r>
              <w:rPr>
                <w:rFonts w:ascii="Times New Roman" w:hAnsi="Times New Roman" w:cs="Times New Roman"/>
                <w:sz w:val="24"/>
                <w:szCs w:val="24"/>
                <w:lang w:val="lv-LV"/>
              </w:rPr>
              <w:t>māc.g</w:t>
            </w:r>
            <w:proofErr w:type="spellEnd"/>
            <w:r>
              <w:rPr>
                <w:rFonts w:ascii="Times New Roman" w:hAnsi="Times New Roman" w:cs="Times New Roman"/>
                <w:sz w:val="24"/>
                <w:szCs w:val="24"/>
                <w:lang w:val="lv-LV"/>
              </w:rPr>
              <w:t>. (līdz 31.05.2022.)</w:t>
            </w:r>
          </w:p>
        </w:tc>
        <w:tc>
          <w:tcPr>
            <w:tcW w:w="1959" w:type="dxa"/>
            <w:tcBorders>
              <w:top w:val="single" w:sz="4" w:space="0" w:color="auto"/>
              <w:left w:val="single" w:sz="4" w:space="0" w:color="auto"/>
              <w:bottom w:val="single" w:sz="4" w:space="0" w:color="auto"/>
              <w:right w:val="single" w:sz="4" w:space="0" w:color="auto"/>
            </w:tcBorders>
            <w:hideMark/>
          </w:tcPr>
          <w:p w14:paraId="47FA37D2" w14:textId="77777777" w:rsidR="00B06B18" w:rsidRDefault="00B06B18">
            <w:pPr>
              <w:pStyle w:val="Sarakstarindkopa"/>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Logopēds</w:t>
            </w:r>
          </w:p>
          <w:p w14:paraId="653C406D" w14:textId="77777777" w:rsidR="00B06B18" w:rsidRDefault="00B06B18">
            <w:pPr>
              <w:pStyle w:val="Sarakstarindkopa"/>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psihologs-pēc nepieciešamības.</w:t>
            </w:r>
          </w:p>
        </w:tc>
        <w:tc>
          <w:tcPr>
            <w:tcW w:w="3038" w:type="dxa"/>
            <w:tcBorders>
              <w:top w:val="single" w:sz="4" w:space="0" w:color="auto"/>
              <w:left w:val="single" w:sz="4" w:space="0" w:color="auto"/>
              <w:bottom w:val="single" w:sz="4" w:space="0" w:color="auto"/>
              <w:right w:val="single" w:sz="4" w:space="0" w:color="auto"/>
            </w:tcBorders>
          </w:tcPr>
          <w:p w14:paraId="5380828B" w14:textId="77777777" w:rsidR="00B06B18" w:rsidRDefault="00B06B18">
            <w:pPr>
              <w:pStyle w:val="Sarakstarindkopa"/>
              <w:spacing w:line="240" w:lineRule="auto"/>
              <w:ind w:left="0"/>
              <w:rPr>
                <w:rFonts w:ascii="Times New Roman" w:hAnsi="Times New Roman" w:cs="Times New Roman"/>
                <w:sz w:val="24"/>
                <w:szCs w:val="24"/>
                <w:lang w:val="lv-LV"/>
              </w:rPr>
            </w:pPr>
          </w:p>
        </w:tc>
      </w:tr>
    </w:tbl>
    <w:p w14:paraId="64A535EE" w14:textId="77777777" w:rsidR="00B06B18" w:rsidRDefault="00B06B18" w:rsidP="00B06B18">
      <w:pPr>
        <w:pStyle w:val="Sarakstarindkopa"/>
        <w:spacing w:after="0" w:line="240" w:lineRule="auto"/>
        <w:rPr>
          <w:rFonts w:ascii="Times New Roman" w:hAnsi="Times New Roman" w:cs="Times New Roman"/>
          <w:b/>
          <w:bCs/>
          <w:sz w:val="24"/>
          <w:szCs w:val="24"/>
          <w:lang w:val="lv-LV"/>
        </w:rPr>
      </w:pPr>
    </w:p>
    <w:p w14:paraId="3112CC7F" w14:textId="77777777" w:rsidR="00B06B18" w:rsidRDefault="00B06B18" w:rsidP="00B06B18">
      <w:pPr>
        <w:spacing w:after="0" w:line="240" w:lineRule="auto"/>
        <w:ind w:left="360"/>
        <w:rPr>
          <w:rFonts w:ascii="Times New Roman" w:hAnsi="Times New Roman" w:cs="Times New Roman"/>
          <w:b/>
          <w:bCs/>
          <w:sz w:val="24"/>
          <w:szCs w:val="24"/>
          <w:lang w:val="lv-LV"/>
        </w:rPr>
      </w:pPr>
    </w:p>
    <w:p w14:paraId="393BE03B" w14:textId="77777777" w:rsidR="00B06B18" w:rsidRDefault="00B06B18" w:rsidP="00B06B18">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14:paraId="491604D6" w14:textId="77777777" w:rsidR="00B06B18" w:rsidRDefault="00B06B18" w:rsidP="00B06B18">
      <w:pPr>
        <w:spacing w:after="0" w:line="240" w:lineRule="auto"/>
        <w:ind w:left="360"/>
        <w:rPr>
          <w:rFonts w:ascii="Times New Roman" w:hAnsi="Times New Roman" w:cs="Times New Roman"/>
          <w:b/>
          <w:bCs/>
          <w:sz w:val="24"/>
          <w:szCs w:val="24"/>
          <w:lang w:val="lv-LV"/>
        </w:rPr>
      </w:pPr>
    </w:p>
    <w:p w14:paraId="6CC45191" w14:textId="77777777" w:rsidR="00B06B18" w:rsidRDefault="00B06B18" w:rsidP="00B06B18">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Izglītības iestādes misija – nodrošināt katram bērnam iespēju jēgpilni mācīties un attīstīties, piedzīvojot laimīgu bērnību drošā,  attīstošā un iekļaujošā vidē.</w:t>
      </w:r>
    </w:p>
    <w:p w14:paraId="427A20FC" w14:textId="77777777" w:rsidR="00B06B18" w:rsidRDefault="00B06B18" w:rsidP="00B06B18">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Izglītības iestādes vīzija  par izglītojamo –</w:t>
      </w:r>
      <w:r>
        <w:rPr>
          <w:rFonts w:ascii="Arial" w:hAnsi="Arial" w:cs="Arial"/>
          <w:color w:val="4A4A4A"/>
          <w:sz w:val="23"/>
          <w:szCs w:val="23"/>
          <w:shd w:val="clear" w:color="auto" w:fill="FFFFFF"/>
        </w:rPr>
        <w:t xml:space="preserve"> </w:t>
      </w:r>
      <w:r>
        <w:rPr>
          <w:rFonts w:ascii="Times New Roman" w:hAnsi="Times New Roman" w:cs="Times New Roman"/>
          <w:sz w:val="24"/>
          <w:szCs w:val="24"/>
          <w:shd w:val="clear" w:color="auto" w:fill="FFFFFF"/>
        </w:rPr>
        <w:t xml:space="preserve">MŪSU POGAS absolvents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patstāvīgi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domājoša</w:t>
      </w:r>
      <w:proofErr w:type="spellEnd"/>
      <w:r>
        <w:rPr>
          <w:rFonts w:ascii="Times New Roman" w:hAnsi="Times New Roman" w:cs="Times New Roman"/>
          <w:sz w:val="24"/>
          <w:szCs w:val="24"/>
          <w:shd w:val="clear" w:color="auto" w:fill="FFFFFF"/>
        </w:rPr>
        <w:t xml:space="preserve"> un </w:t>
      </w:r>
      <w:proofErr w:type="spellStart"/>
      <w:r>
        <w:rPr>
          <w:rFonts w:ascii="Times New Roman" w:hAnsi="Times New Roman" w:cs="Times New Roman"/>
          <w:sz w:val="24"/>
          <w:szCs w:val="24"/>
          <w:shd w:val="clear" w:color="auto" w:fill="FFFFFF"/>
        </w:rPr>
        <w:t>radoša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personība</w:t>
      </w:r>
      <w:proofErr w:type="spellEnd"/>
      <w:r>
        <w:rPr>
          <w:rFonts w:ascii="Times New Roman" w:hAnsi="Times New Roman" w:cs="Times New Roman"/>
          <w:sz w:val="24"/>
          <w:szCs w:val="24"/>
          <w:shd w:val="clear" w:color="auto" w:fill="FFFFFF"/>
        </w:rPr>
        <w:t xml:space="preserve">, kas </w:t>
      </w:r>
      <w:proofErr w:type="spellStart"/>
      <w:r>
        <w:rPr>
          <w:rFonts w:ascii="Times New Roman" w:hAnsi="Times New Roman" w:cs="Times New Roman"/>
          <w:sz w:val="24"/>
          <w:szCs w:val="24"/>
          <w:shd w:val="clear" w:color="auto" w:fill="FFFFFF"/>
        </w:rPr>
        <w:t>prot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meklēt</w:t>
      </w:r>
      <w:proofErr w:type="spellEnd"/>
      <w:r>
        <w:rPr>
          <w:rFonts w:ascii="Times New Roman" w:hAnsi="Times New Roman" w:cs="Times New Roman"/>
          <w:sz w:val="24"/>
          <w:szCs w:val="24"/>
          <w:shd w:val="clear" w:color="auto" w:fill="FFFFFF"/>
        </w:rPr>
        <w:t xml:space="preserve"> un </w:t>
      </w:r>
      <w:proofErr w:type="spellStart"/>
      <w:r>
        <w:rPr>
          <w:rFonts w:ascii="Times New Roman" w:hAnsi="Times New Roman" w:cs="Times New Roman"/>
          <w:sz w:val="24"/>
          <w:szCs w:val="24"/>
          <w:shd w:val="clear" w:color="auto" w:fill="FFFFFF"/>
        </w:rPr>
        <w:t>atrast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katrs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savu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ceļu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pieaugot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spētu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īstenot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savus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sapņus</w:t>
      </w:r>
      <w:proofErr w:type="spellEnd"/>
      <w:r>
        <w:rPr>
          <w:rFonts w:ascii="Times New Roman" w:hAnsi="Times New Roman" w:cs="Times New Roman"/>
          <w:sz w:val="24"/>
          <w:szCs w:val="24"/>
          <w:shd w:val="clear" w:color="auto" w:fill="FFFFFF"/>
        </w:rPr>
        <w:t xml:space="preserve"> un </w:t>
      </w:r>
      <w:proofErr w:type="spellStart"/>
      <w:r>
        <w:rPr>
          <w:rFonts w:ascii="Times New Roman" w:hAnsi="Times New Roman" w:cs="Times New Roman"/>
          <w:sz w:val="24"/>
          <w:szCs w:val="24"/>
          <w:shd w:val="clear" w:color="auto" w:fill="FFFFFF"/>
        </w:rPr>
        <w:t>talantus</w:t>
      </w:r>
      <w:proofErr w:type="spellEnd"/>
      <w:r>
        <w:rPr>
          <w:rFonts w:ascii="Times New Roman" w:hAnsi="Times New Roman" w:cs="Times New Roman"/>
          <w:sz w:val="24"/>
          <w:szCs w:val="24"/>
          <w:shd w:val="clear" w:color="auto" w:fill="FFFFFF"/>
        </w:rPr>
        <w:t>.</w:t>
      </w:r>
    </w:p>
    <w:p w14:paraId="62504062" w14:textId="77777777" w:rsidR="00B06B18" w:rsidRDefault="00B06B18" w:rsidP="00B06B18">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cieņa, sadarbība, pozitīva komunikācija, godīgums un atklātība, radošums.</w:t>
      </w:r>
    </w:p>
    <w:p w14:paraId="3BC2CB77" w14:textId="77777777" w:rsidR="00B06B18" w:rsidRDefault="00B06B18" w:rsidP="00B06B18">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2021./2022. mācību gada darba prioritātes un sasniegtie rezultāti- Kvantitatīvais mērķis – nokomplektēt un saglabāt pilnas izglītojamo grupas visa mācību gada garumā, izglītojamo kopskaitam abās programmas īstenošanas adresēs nesamazinoties zem 140. Šis mērķis ir īstenots, turklāt 2022./2023. mācību gadu uzsāka 55 izglītojamie 5-6 gadīgo obligātās </w:t>
      </w:r>
      <w:proofErr w:type="spellStart"/>
      <w:r>
        <w:rPr>
          <w:rFonts w:ascii="Times New Roman" w:hAnsi="Times New Roman" w:cs="Times New Roman"/>
          <w:sz w:val="24"/>
          <w:szCs w:val="24"/>
          <w:lang w:val="lv-LV"/>
        </w:rPr>
        <w:t>sagatvošanas</w:t>
      </w:r>
      <w:proofErr w:type="spellEnd"/>
      <w:r>
        <w:rPr>
          <w:rFonts w:ascii="Times New Roman" w:hAnsi="Times New Roman" w:cs="Times New Roman"/>
          <w:sz w:val="24"/>
          <w:szCs w:val="24"/>
          <w:lang w:val="lv-LV"/>
        </w:rPr>
        <w:t xml:space="preserve"> programmā. </w:t>
      </w:r>
    </w:p>
    <w:p w14:paraId="3B04623B" w14:textId="77777777" w:rsidR="00B06B18" w:rsidRDefault="00B06B18" w:rsidP="00B06B18">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Turpināt uzlabot pirmsskolas izglītības pakalpojuma kvalitāti, akcentējot iekļaujošo izglītību, bērnu emocionālo audzināšanu un emocionālās inteliģences izkopšanu, kā arī augstvērtīgi sagatavot bērnus skolai. Noslēgt Office 365 programmas ieviešanu izglītības procesa organizēšanai un komunikācijas ar vecākiem nodrošināšanai.</w:t>
      </w:r>
    </w:p>
    <w:p w14:paraId="32394EA5" w14:textId="77777777" w:rsidR="00B06B18" w:rsidRDefault="00B06B18" w:rsidP="00B06B18">
      <w:pPr>
        <w:pStyle w:val="Sarakstarindkopa"/>
        <w:spacing w:after="0" w:line="240" w:lineRule="auto"/>
        <w:ind w:left="426"/>
        <w:rPr>
          <w:rFonts w:ascii="Times New Roman" w:hAnsi="Times New Roman" w:cs="Times New Roman"/>
          <w:sz w:val="24"/>
          <w:szCs w:val="24"/>
          <w:lang w:val="lv-LV"/>
        </w:rPr>
      </w:pPr>
    </w:p>
    <w:tbl>
      <w:tblPr>
        <w:tblStyle w:val="Reatabula"/>
        <w:tblW w:w="9208" w:type="dxa"/>
        <w:tblInd w:w="426" w:type="dxa"/>
        <w:tblLook w:val="04A0" w:firstRow="1" w:lastRow="0" w:firstColumn="1" w:lastColumn="0" w:noHBand="0" w:noVBand="1"/>
      </w:tblPr>
      <w:tblGrid>
        <w:gridCol w:w="2263"/>
        <w:gridCol w:w="3520"/>
        <w:gridCol w:w="3425"/>
      </w:tblGrid>
      <w:tr w:rsidR="00B06B18" w14:paraId="7469C886" w14:textId="77777777" w:rsidTr="00B06B18">
        <w:tc>
          <w:tcPr>
            <w:tcW w:w="2263" w:type="dxa"/>
            <w:tcBorders>
              <w:top w:val="single" w:sz="4" w:space="0" w:color="auto"/>
              <w:left w:val="single" w:sz="4" w:space="0" w:color="auto"/>
              <w:bottom w:val="single" w:sz="4" w:space="0" w:color="auto"/>
              <w:right w:val="single" w:sz="4" w:space="0" w:color="auto"/>
            </w:tcBorders>
            <w:hideMark/>
          </w:tcPr>
          <w:p w14:paraId="5B8AE848" w14:textId="77777777" w:rsidR="00B06B18" w:rsidRDefault="00B06B18">
            <w:pPr>
              <w:pStyle w:val="Sarakstarindkopa"/>
              <w:spacing w:line="240" w:lineRule="auto"/>
              <w:ind w:left="0"/>
              <w:jc w:val="center"/>
              <w:rPr>
                <w:rFonts w:ascii="Times New Roman" w:hAnsi="Times New Roman" w:cs="Times New Roman"/>
                <w:sz w:val="24"/>
                <w:szCs w:val="24"/>
                <w:highlight w:val="yellow"/>
                <w:lang w:val="lv-LV"/>
              </w:rPr>
            </w:pPr>
            <w:r>
              <w:rPr>
                <w:rFonts w:ascii="Times New Roman" w:hAnsi="Times New Roman" w:cs="Times New Roman"/>
                <w:sz w:val="24"/>
                <w:szCs w:val="24"/>
                <w:lang w:val="lv-LV"/>
              </w:rPr>
              <w:t>Prioritāte</w:t>
            </w:r>
          </w:p>
        </w:tc>
        <w:tc>
          <w:tcPr>
            <w:tcW w:w="3520" w:type="dxa"/>
            <w:tcBorders>
              <w:top w:val="single" w:sz="4" w:space="0" w:color="auto"/>
              <w:left w:val="single" w:sz="4" w:space="0" w:color="auto"/>
              <w:bottom w:val="single" w:sz="4" w:space="0" w:color="auto"/>
              <w:right w:val="single" w:sz="4" w:space="0" w:color="auto"/>
            </w:tcBorders>
            <w:hideMark/>
          </w:tcPr>
          <w:p w14:paraId="7AFDF1E9" w14:textId="77777777" w:rsidR="00B06B18" w:rsidRDefault="00B06B18">
            <w:pPr>
              <w:pStyle w:val="Sarakstarindkopa"/>
              <w:spacing w:line="240" w:lineRule="auto"/>
              <w:ind w:left="0"/>
              <w:jc w:val="center"/>
              <w:rPr>
                <w:rFonts w:ascii="Times New Roman" w:hAnsi="Times New Roman" w:cs="Times New Roman"/>
                <w:sz w:val="24"/>
                <w:szCs w:val="24"/>
                <w:highlight w:val="yellow"/>
                <w:lang w:val="lv-LV"/>
              </w:rPr>
            </w:pPr>
            <w:r>
              <w:rPr>
                <w:rFonts w:ascii="Times New Roman" w:hAnsi="Times New Roman" w:cs="Times New Roman"/>
                <w:sz w:val="24"/>
                <w:szCs w:val="24"/>
                <w:lang w:val="lv-LV"/>
              </w:rPr>
              <w:t>Sasniedzamie rezultāti kvantitatīvi un kvalitatīvi</w:t>
            </w:r>
          </w:p>
        </w:tc>
        <w:tc>
          <w:tcPr>
            <w:tcW w:w="3425" w:type="dxa"/>
            <w:tcBorders>
              <w:top w:val="single" w:sz="4" w:space="0" w:color="auto"/>
              <w:left w:val="single" w:sz="4" w:space="0" w:color="auto"/>
              <w:bottom w:val="single" w:sz="4" w:space="0" w:color="auto"/>
              <w:right w:val="single" w:sz="4" w:space="0" w:color="auto"/>
            </w:tcBorders>
            <w:hideMark/>
          </w:tcPr>
          <w:p w14:paraId="7B367D17" w14:textId="77777777" w:rsidR="00B06B18" w:rsidRDefault="00B06B18">
            <w:pPr>
              <w:pStyle w:val="Sarakstarindkopa"/>
              <w:spacing w:line="240" w:lineRule="auto"/>
              <w:ind w:left="0"/>
              <w:jc w:val="center"/>
              <w:rPr>
                <w:rFonts w:ascii="Times New Roman" w:hAnsi="Times New Roman" w:cs="Times New Roman"/>
                <w:sz w:val="24"/>
                <w:szCs w:val="24"/>
                <w:highlight w:val="yellow"/>
                <w:lang w:val="lv-LV"/>
              </w:rPr>
            </w:pPr>
            <w:r>
              <w:rPr>
                <w:rFonts w:ascii="Times New Roman" w:hAnsi="Times New Roman" w:cs="Times New Roman"/>
                <w:sz w:val="24"/>
                <w:szCs w:val="24"/>
                <w:lang w:val="lv-LV"/>
              </w:rPr>
              <w:t>Norāde par uzdevumu izpildi (Sasniegts/daļēji sasniegts/ Nav sasniegts) un komentārs</w:t>
            </w:r>
          </w:p>
        </w:tc>
      </w:tr>
      <w:tr w:rsidR="00B06B18" w14:paraId="1F4201BB" w14:textId="77777777" w:rsidTr="00B06B18">
        <w:tc>
          <w:tcPr>
            <w:tcW w:w="2263" w:type="dxa"/>
            <w:tcBorders>
              <w:top w:val="single" w:sz="4" w:space="0" w:color="auto"/>
              <w:left w:val="single" w:sz="4" w:space="0" w:color="auto"/>
              <w:bottom w:val="single" w:sz="4" w:space="0" w:color="auto"/>
              <w:right w:val="single" w:sz="4" w:space="0" w:color="auto"/>
            </w:tcBorders>
            <w:hideMark/>
          </w:tcPr>
          <w:p w14:paraId="193EAF8C"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Nr.1</w:t>
            </w:r>
          </w:p>
        </w:tc>
        <w:tc>
          <w:tcPr>
            <w:tcW w:w="3520" w:type="dxa"/>
            <w:tcBorders>
              <w:top w:val="single" w:sz="4" w:space="0" w:color="auto"/>
              <w:left w:val="single" w:sz="4" w:space="0" w:color="auto"/>
              <w:bottom w:val="single" w:sz="4" w:space="0" w:color="auto"/>
              <w:right w:val="single" w:sz="4" w:space="0" w:color="auto"/>
            </w:tcBorders>
            <w:hideMark/>
          </w:tcPr>
          <w:p w14:paraId="14E152DF" w14:textId="77777777" w:rsidR="00B06B18" w:rsidRDefault="00B06B18" w:rsidP="00C8336E">
            <w:pPr>
              <w:pStyle w:val="Sarakstarindkopa"/>
              <w:numPr>
                <w:ilvl w:val="0"/>
                <w:numId w:val="3"/>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2334F3A7" w14:textId="77777777" w:rsidR="00B06B18" w:rsidRDefault="00B06B18">
            <w:pPr>
              <w:pStyle w:val="Sarakstarindkopa"/>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Palielināts obligātā sagatavošanas vecuma skolai izglītojamo skaits</w:t>
            </w:r>
          </w:p>
        </w:tc>
        <w:tc>
          <w:tcPr>
            <w:tcW w:w="3425" w:type="dxa"/>
            <w:tcBorders>
              <w:top w:val="single" w:sz="4" w:space="0" w:color="auto"/>
              <w:left w:val="single" w:sz="4" w:space="0" w:color="auto"/>
              <w:bottom w:val="single" w:sz="4" w:space="0" w:color="auto"/>
              <w:right w:val="single" w:sz="4" w:space="0" w:color="auto"/>
            </w:tcBorders>
            <w:hideMark/>
          </w:tcPr>
          <w:p w14:paraId="417421D0"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B06B18" w14:paraId="5B0132EA" w14:textId="77777777" w:rsidTr="00B06B18">
        <w:tc>
          <w:tcPr>
            <w:tcW w:w="2263" w:type="dxa"/>
            <w:tcBorders>
              <w:top w:val="single" w:sz="4" w:space="0" w:color="auto"/>
              <w:left w:val="single" w:sz="4" w:space="0" w:color="auto"/>
              <w:bottom w:val="single" w:sz="4" w:space="0" w:color="auto"/>
              <w:right w:val="single" w:sz="4" w:space="0" w:color="auto"/>
            </w:tcBorders>
          </w:tcPr>
          <w:p w14:paraId="42491C41" w14:textId="77777777" w:rsidR="00B06B18" w:rsidRDefault="00B06B18">
            <w:pPr>
              <w:pStyle w:val="Sarakstarindkopa"/>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14:paraId="09CDC1BC" w14:textId="77777777" w:rsidR="00B06B18" w:rsidRDefault="00B06B18" w:rsidP="00C8336E">
            <w:pPr>
              <w:pStyle w:val="Sarakstarindkopa"/>
              <w:numPr>
                <w:ilvl w:val="0"/>
                <w:numId w:val="3"/>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358DEDCA" w14:textId="77777777" w:rsidR="00B06B18" w:rsidRDefault="00B06B18">
            <w:pPr>
              <w:pStyle w:val="Sarakstarindkopa"/>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Kvalitatīva sagatavošana skolai</w:t>
            </w:r>
          </w:p>
        </w:tc>
        <w:tc>
          <w:tcPr>
            <w:tcW w:w="3425" w:type="dxa"/>
            <w:tcBorders>
              <w:top w:val="single" w:sz="4" w:space="0" w:color="auto"/>
              <w:left w:val="single" w:sz="4" w:space="0" w:color="auto"/>
              <w:bottom w:val="single" w:sz="4" w:space="0" w:color="auto"/>
              <w:right w:val="single" w:sz="4" w:space="0" w:color="auto"/>
            </w:tcBorders>
            <w:hideMark/>
          </w:tcPr>
          <w:p w14:paraId="20E82378"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04A57835"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Visi absolventi apguvuši skolas gaitu uzsākšanai nepieciešamās zināšanas, prasmes un iemaņas.</w:t>
            </w:r>
          </w:p>
        </w:tc>
      </w:tr>
      <w:tr w:rsidR="00B06B18" w14:paraId="3BE04562" w14:textId="77777777" w:rsidTr="00B06B18">
        <w:tc>
          <w:tcPr>
            <w:tcW w:w="2263" w:type="dxa"/>
            <w:tcBorders>
              <w:top w:val="single" w:sz="4" w:space="0" w:color="auto"/>
              <w:left w:val="single" w:sz="4" w:space="0" w:color="auto"/>
              <w:bottom w:val="single" w:sz="4" w:space="0" w:color="auto"/>
              <w:right w:val="single" w:sz="4" w:space="0" w:color="auto"/>
            </w:tcBorders>
            <w:hideMark/>
          </w:tcPr>
          <w:p w14:paraId="580B148C"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Nr.2</w:t>
            </w:r>
          </w:p>
        </w:tc>
        <w:tc>
          <w:tcPr>
            <w:tcW w:w="3520" w:type="dxa"/>
            <w:tcBorders>
              <w:top w:val="single" w:sz="4" w:space="0" w:color="auto"/>
              <w:left w:val="single" w:sz="4" w:space="0" w:color="auto"/>
              <w:bottom w:val="single" w:sz="4" w:space="0" w:color="auto"/>
              <w:right w:val="single" w:sz="4" w:space="0" w:color="auto"/>
            </w:tcBorders>
            <w:hideMark/>
          </w:tcPr>
          <w:p w14:paraId="3C201B06" w14:textId="77777777" w:rsidR="00B06B18" w:rsidRDefault="00B06B18" w:rsidP="00C8336E">
            <w:pPr>
              <w:pStyle w:val="Sarakstarindkopa"/>
              <w:numPr>
                <w:ilvl w:val="0"/>
                <w:numId w:val="4"/>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36B978B1" w14:textId="77777777" w:rsidR="00B06B18" w:rsidRDefault="00B06B18">
            <w:pPr>
              <w:pStyle w:val="Sarakstarindkopa"/>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Iekļaujošā virziena sekmēšana</w:t>
            </w:r>
          </w:p>
        </w:tc>
        <w:tc>
          <w:tcPr>
            <w:tcW w:w="3425" w:type="dxa"/>
            <w:tcBorders>
              <w:top w:val="single" w:sz="4" w:space="0" w:color="auto"/>
              <w:left w:val="single" w:sz="4" w:space="0" w:color="auto"/>
              <w:bottom w:val="single" w:sz="4" w:space="0" w:color="auto"/>
              <w:right w:val="single" w:sz="4" w:space="0" w:color="auto"/>
            </w:tcBorders>
            <w:hideMark/>
          </w:tcPr>
          <w:p w14:paraId="0457EB08"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 Pieņemts darbā atbalsta pedagogs uz pilnu slodzi. Uzlabota komunikācija starp vecākiem, bērnu asistentiem, pedagogiem.</w:t>
            </w:r>
          </w:p>
        </w:tc>
      </w:tr>
      <w:tr w:rsidR="00B06B18" w14:paraId="61064EAF" w14:textId="77777777" w:rsidTr="00B06B18">
        <w:tc>
          <w:tcPr>
            <w:tcW w:w="2263" w:type="dxa"/>
            <w:tcBorders>
              <w:top w:val="single" w:sz="4" w:space="0" w:color="auto"/>
              <w:left w:val="single" w:sz="4" w:space="0" w:color="auto"/>
              <w:bottom w:val="single" w:sz="4" w:space="0" w:color="auto"/>
              <w:right w:val="single" w:sz="4" w:space="0" w:color="auto"/>
            </w:tcBorders>
          </w:tcPr>
          <w:p w14:paraId="25D29246" w14:textId="77777777" w:rsidR="00B06B18" w:rsidRDefault="00B06B18">
            <w:pPr>
              <w:pStyle w:val="Sarakstarindkopa"/>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14:paraId="1A4260D2" w14:textId="77777777" w:rsidR="00B06B18" w:rsidRDefault="00B06B18" w:rsidP="00C8336E">
            <w:pPr>
              <w:pStyle w:val="Sarakstarindkopa"/>
              <w:numPr>
                <w:ilvl w:val="0"/>
                <w:numId w:val="4"/>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7F892683" w14:textId="77777777" w:rsidR="00B06B18" w:rsidRDefault="00B06B18">
            <w:pPr>
              <w:pStyle w:val="Sarakstarindkopa"/>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Iekļaut bērnus ar īpašām vajadzībām, ukraiņu bērnus</w:t>
            </w:r>
          </w:p>
        </w:tc>
        <w:tc>
          <w:tcPr>
            <w:tcW w:w="3425" w:type="dxa"/>
            <w:tcBorders>
              <w:top w:val="single" w:sz="4" w:space="0" w:color="auto"/>
              <w:left w:val="single" w:sz="4" w:space="0" w:color="auto"/>
              <w:bottom w:val="single" w:sz="4" w:space="0" w:color="auto"/>
              <w:right w:val="single" w:sz="4" w:space="0" w:color="auto"/>
            </w:tcBorders>
            <w:hideMark/>
          </w:tcPr>
          <w:p w14:paraId="4B9761B5"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Šobrīd  iestādi sekmīgi apmeklē 4 bērni ar asistentiem;</w:t>
            </w:r>
          </w:p>
          <w:p w14:paraId="098C28CF"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14 ukraiņu bērni.</w:t>
            </w:r>
          </w:p>
        </w:tc>
      </w:tr>
      <w:tr w:rsidR="00B06B18" w14:paraId="561208F0" w14:textId="77777777" w:rsidTr="00B06B18">
        <w:tc>
          <w:tcPr>
            <w:tcW w:w="2263" w:type="dxa"/>
            <w:tcBorders>
              <w:top w:val="single" w:sz="4" w:space="0" w:color="auto"/>
              <w:left w:val="single" w:sz="4" w:space="0" w:color="auto"/>
              <w:bottom w:val="single" w:sz="4" w:space="0" w:color="auto"/>
              <w:right w:val="single" w:sz="4" w:space="0" w:color="auto"/>
            </w:tcBorders>
            <w:hideMark/>
          </w:tcPr>
          <w:p w14:paraId="4A058656" w14:textId="77777777" w:rsidR="00B06B18" w:rsidRDefault="00B06B18">
            <w:pPr>
              <w:pStyle w:val="Sarakstarindkopa"/>
              <w:spacing w:line="240" w:lineRule="auto"/>
              <w:ind w:left="0"/>
              <w:rPr>
                <w:rFonts w:ascii="Times New Roman" w:hAnsi="Times New Roman" w:cs="Times New Roman"/>
                <w:sz w:val="24"/>
                <w:szCs w:val="24"/>
                <w:lang w:val="lv-LV"/>
              </w:rPr>
            </w:pPr>
            <w:proofErr w:type="spellStart"/>
            <w:r>
              <w:rPr>
                <w:rFonts w:ascii="Times New Roman" w:hAnsi="Times New Roman" w:cs="Times New Roman"/>
                <w:sz w:val="24"/>
                <w:szCs w:val="24"/>
                <w:lang w:val="lv-LV"/>
              </w:rPr>
              <w:t>Nr</w:t>
            </w:r>
            <w:proofErr w:type="spellEnd"/>
            <w:r>
              <w:rPr>
                <w:rFonts w:ascii="Times New Roman" w:hAnsi="Times New Roman" w:cs="Times New Roman"/>
                <w:sz w:val="24"/>
                <w:szCs w:val="24"/>
                <w:lang w:val="lv-LV"/>
              </w:rPr>
              <w:t xml:space="preserve"> 3</w:t>
            </w:r>
          </w:p>
        </w:tc>
        <w:tc>
          <w:tcPr>
            <w:tcW w:w="3520" w:type="dxa"/>
            <w:tcBorders>
              <w:top w:val="single" w:sz="4" w:space="0" w:color="auto"/>
              <w:left w:val="single" w:sz="4" w:space="0" w:color="auto"/>
              <w:bottom w:val="single" w:sz="4" w:space="0" w:color="auto"/>
              <w:right w:val="single" w:sz="4" w:space="0" w:color="auto"/>
            </w:tcBorders>
            <w:hideMark/>
          </w:tcPr>
          <w:p w14:paraId="50FF6742" w14:textId="77777777" w:rsidR="00B06B18" w:rsidRDefault="00B06B18" w:rsidP="00C8336E">
            <w:pPr>
              <w:pStyle w:val="Sarakstarindkopa"/>
              <w:numPr>
                <w:ilvl w:val="0"/>
                <w:numId w:val="5"/>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Microsoft Office 365 </w:t>
            </w:r>
            <w:proofErr w:type="spellStart"/>
            <w:r>
              <w:rPr>
                <w:rFonts w:ascii="Times New Roman" w:hAnsi="Times New Roman" w:cs="Times New Roman"/>
                <w:sz w:val="24"/>
                <w:szCs w:val="24"/>
                <w:lang w:val="lv-LV"/>
              </w:rPr>
              <w:t>Education</w:t>
            </w:r>
            <w:proofErr w:type="spellEnd"/>
            <w:r>
              <w:rPr>
                <w:rFonts w:ascii="Times New Roman" w:hAnsi="Times New Roman" w:cs="Times New Roman"/>
                <w:sz w:val="24"/>
                <w:szCs w:val="24"/>
                <w:lang w:val="lv-LV"/>
              </w:rPr>
              <w:t xml:space="preserve"> ieviešana</w:t>
            </w:r>
          </w:p>
        </w:tc>
        <w:tc>
          <w:tcPr>
            <w:tcW w:w="3425" w:type="dxa"/>
            <w:tcBorders>
              <w:top w:val="single" w:sz="4" w:space="0" w:color="auto"/>
              <w:left w:val="single" w:sz="4" w:space="0" w:color="auto"/>
              <w:bottom w:val="single" w:sz="4" w:space="0" w:color="auto"/>
              <w:right w:val="single" w:sz="4" w:space="0" w:color="auto"/>
            </w:tcBorders>
            <w:hideMark/>
          </w:tcPr>
          <w:p w14:paraId="71293CE5"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Visi pedagogi plāno savu darbu digitāli. </w:t>
            </w:r>
          </w:p>
        </w:tc>
      </w:tr>
    </w:tbl>
    <w:p w14:paraId="0CEDC0D3" w14:textId="77777777" w:rsidR="00B06B18" w:rsidRDefault="00B06B18" w:rsidP="00B06B18">
      <w:pPr>
        <w:pStyle w:val="Sarakstarindkopa"/>
        <w:spacing w:after="0" w:line="240" w:lineRule="auto"/>
        <w:ind w:left="426"/>
        <w:rPr>
          <w:rFonts w:ascii="Times New Roman" w:hAnsi="Times New Roman" w:cs="Times New Roman"/>
          <w:sz w:val="24"/>
          <w:szCs w:val="24"/>
          <w:lang w:val="lv-LV"/>
        </w:rPr>
      </w:pPr>
    </w:p>
    <w:p w14:paraId="180B05C5" w14:textId="77777777" w:rsidR="00B06B18" w:rsidRDefault="00B06B18" w:rsidP="00B06B18">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79E902FF" w14:textId="77777777" w:rsidR="00B06B18" w:rsidRDefault="00B06B18" w:rsidP="00B06B18">
      <w:pPr>
        <w:pStyle w:val="Sarakstarindkopa"/>
        <w:spacing w:after="0" w:line="240" w:lineRule="auto"/>
        <w:ind w:left="426"/>
        <w:rPr>
          <w:rFonts w:ascii="Times New Roman" w:hAnsi="Times New Roman" w:cs="Times New Roman"/>
          <w:sz w:val="24"/>
          <w:szCs w:val="24"/>
          <w:lang w:val="lv-LV"/>
        </w:rPr>
      </w:pPr>
    </w:p>
    <w:tbl>
      <w:tblPr>
        <w:tblStyle w:val="Reatabula"/>
        <w:tblW w:w="10207" w:type="dxa"/>
        <w:tblInd w:w="-714" w:type="dxa"/>
        <w:tblLook w:val="04A0" w:firstRow="1" w:lastRow="0" w:firstColumn="1" w:lastColumn="0" w:noHBand="0" w:noVBand="1"/>
      </w:tblPr>
      <w:tblGrid>
        <w:gridCol w:w="2269"/>
        <w:gridCol w:w="4654"/>
        <w:gridCol w:w="3284"/>
      </w:tblGrid>
      <w:tr w:rsidR="00B06B18" w14:paraId="4A73B9DD" w14:textId="77777777" w:rsidTr="00B06B18">
        <w:tc>
          <w:tcPr>
            <w:tcW w:w="2269" w:type="dxa"/>
            <w:tcBorders>
              <w:top w:val="single" w:sz="4" w:space="0" w:color="auto"/>
              <w:left w:val="single" w:sz="4" w:space="0" w:color="auto"/>
              <w:bottom w:val="single" w:sz="4" w:space="0" w:color="auto"/>
              <w:right w:val="single" w:sz="4" w:space="0" w:color="auto"/>
            </w:tcBorders>
            <w:hideMark/>
          </w:tcPr>
          <w:p w14:paraId="7B24E5D2" w14:textId="77777777" w:rsidR="00B06B18" w:rsidRDefault="00B06B18">
            <w:pPr>
              <w:pStyle w:val="Sarakstarindkopa"/>
              <w:spacing w:line="240" w:lineRule="auto"/>
              <w:ind w:left="0"/>
              <w:jc w:val="center"/>
              <w:rPr>
                <w:rFonts w:ascii="Times New Roman" w:hAnsi="Times New Roman" w:cs="Times New Roman"/>
                <w:sz w:val="24"/>
                <w:szCs w:val="24"/>
                <w:highlight w:val="yellow"/>
                <w:lang w:val="lv-LV"/>
              </w:rPr>
            </w:pPr>
            <w:r>
              <w:rPr>
                <w:rFonts w:ascii="Times New Roman" w:hAnsi="Times New Roman" w:cs="Times New Roman"/>
                <w:sz w:val="24"/>
                <w:szCs w:val="24"/>
                <w:lang w:val="lv-LV"/>
              </w:rPr>
              <w:t>Prioritāte</w:t>
            </w:r>
          </w:p>
        </w:tc>
        <w:tc>
          <w:tcPr>
            <w:tcW w:w="4654" w:type="dxa"/>
            <w:tcBorders>
              <w:top w:val="single" w:sz="4" w:space="0" w:color="auto"/>
              <w:left w:val="single" w:sz="4" w:space="0" w:color="auto"/>
              <w:bottom w:val="single" w:sz="4" w:space="0" w:color="auto"/>
              <w:right w:val="single" w:sz="4" w:space="0" w:color="auto"/>
            </w:tcBorders>
            <w:hideMark/>
          </w:tcPr>
          <w:p w14:paraId="5191ACCA" w14:textId="77777777" w:rsidR="00B06B18" w:rsidRDefault="00B06B18">
            <w:pPr>
              <w:pStyle w:val="Sarakstarindkopa"/>
              <w:spacing w:line="240" w:lineRule="auto"/>
              <w:ind w:left="0"/>
              <w:jc w:val="center"/>
              <w:rPr>
                <w:rFonts w:ascii="Times New Roman" w:hAnsi="Times New Roman" w:cs="Times New Roman"/>
                <w:sz w:val="24"/>
                <w:szCs w:val="24"/>
                <w:highlight w:val="yellow"/>
                <w:lang w:val="lv-LV"/>
              </w:rPr>
            </w:pPr>
            <w:r>
              <w:rPr>
                <w:rFonts w:ascii="Times New Roman" w:hAnsi="Times New Roman" w:cs="Times New Roman"/>
                <w:sz w:val="24"/>
                <w:szCs w:val="24"/>
                <w:lang w:val="lv-LV"/>
              </w:rPr>
              <w:t>Sasniedzamie rezultāti kvantitatīvi un kvalitatīvi</w:t>
            </w:r>
          </w:p>
        </w:tc>
        <w:tc>
          <w:tcPr>
            <w:tcW w:w="3284" w:type="dxa"/>
            <w:tcBorders>
              <w:top w:val="single" w:sz="4" w:space="0" w:color="auto"/>
              <w:left w:val="single" w:sz="4" w:space="0" w:color="auto"/>
              <w:bottom w:val="single" w:sz="4" w:space="0" w:color="auto"/>
              <w:right w:val="single" w:sz="4" w:space="0" w:color="auto"/>
            </w:tcBorders>
            <w:hideMark/>
          </w:tcPr>
          <w:p w14:paraId="5C9E92D4" w14:textId="77777777" w:rsidR="00B06B18" w:rsidRDefault="00B06B18">
            <w:pPr>
              <w:pStyle w:val="Sarakstarindkopa"/>
              <w:spacing w:line="240" w:lineRule="auto"/>
              <w:ind w:left="0"/>
              <w:jc w:val="center"/>
              <w:rPr>
                <w:rFonts w:ascii="Times New Roman" w:hAnsi="Times New Roman" w:cs="Times New Roman"/>
                <w:sz w:val="24"/>
                <w:szCs w:val="24"/>
                <w:highlight w:val="yellow"/>
                <w:lang w:val="lv-LV"/>
              </w:rPr>
            </w:pPr>
            <w:r>
              <w:rPr>
                <w:rFonts w:ascii="Times New Roman" w:hAnsi="Times New Roman" w:cs="Times New Roman"/>
                <w:sz w:val="24"/>
                <w:szCs w:val="24"/>
                <w:lang w:val="lv-LV"/>
              </w:rPr>
              <w:t>Norāde par uzdevumu izpildi (Sasniegts/daļēji sasniegts/ Nav sasniegts) un komentārs</w:t>
            </w:r>
          </w:p>
        </w:tc>
      </w:tr>
      <w:tr w:rsidR="00B06B18" w14:paraId="4CF76F83" w14:textId="77777777" w:rsidTr="00B06B18">
        <w:tc>
          <w:tcPr>
            <w:tcW w:w="2269" w:type="dxa"/>
            <w:tcBorders>
              <w:top w:val="single" w:sz="4" w:space="0" w:color="auto"/>
              <w:left w:val="single" w:sz="4" w:space="0" w:color="auto"/>
              <w:bottom w:val="single" w:sz="4" w:space="0" w:color="auto"/>
              <w:right w:val="single" w:sz="4" w:space="0" w:color="auto"/>
            </w:tcBorders>
            <w:hideMark/>
          </w:tcPr>
          <w:p w14:paraId="54AE2DDF"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Nr.1</w:t>
            </w:r>
          </w:p>
        </w:tc>
        <w:tc>
          <w:tcPr>
            <w:tcW w:w="4654" w:type="dxa"/>
            <w:tcBorders>
              <w:top w:val="single" w:sz="4" w:space="0" w:color="auto"/>
              <w:left w:val="single" w:sz="4" w:space="0" w:color="auto"/>
              <w:bottom w:val="single" w:sz="4" w:space="0" w:color="auto"/>
              <w:right w:val="single" w:sz="4" w:space="0" w:color="auto"/>
            </w:tcBorders>
            <w:hideMark/>
          </w:tcPr>
          <w:p w14:paraId="3922B501" w14:textId="77777777" w:rsidR="00B06B18" w:rsidRDefault="00B06B18" w:rsidP="00C8336E">
            <w:pPr>
              <w:pStyle w:val="Sarakstarindkopa"/>
              <w:numPr>
                <w:ilvl w:val="0"/>
                <w:numId w:val="6"/>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0386BDE9"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Turpināt attīstīt iekļaujošās pedagoģijas, āra pedagoģijas virzienus. Nodrošināt angļu valodas apguvi grupās no 4. g. v.</w:t>
            </w:r>
          </w:p>
        </w:tc>
        <w:tc>
          <w:tcPr>
            <w:tcW w:w="3284" w:type="dxa"/>
            <w:tcBorders>
              <w:top w:val="single" w:sz="4" w:space="0" w:color="auto"/>
              <w:left w:val="single" w:sz="4" w:space="0" w:color="auto"/>
              <w:bottom w:val="single" w:sz="4" w:space="0" w:color="auto"/>
              <w:right w:val="single" w:sz="4" w:space="0" w:color="auto"/>
            </w:tcBorders>
          </w:tcPr>
          <w:p w14:paraId="63303F40" w14:textId="77777777" w:rsidR="00B06B18" w:rsidRDefault="00B06B18">
            <w:pPr>
              <w:pStyle w:val="Sarakstarindkopa"/>
              <w:spacing w:line="240" w:lineRule="auto"/>
              <w:ind w:left="0"/>
              <w:rPr>
                <w:rFonts w:ascii="Times New Roman" w:hAnsi="Times New Roman" w:cs="Times New Roman"/>
                <w:sz w:val="24"/>
                <w:szCs w:val="24"/>
                <w:lang w:val="lv-LV"/>
              </w:rPr>
            </w:pPr>
          </w:p>
        </w:tc>
      </w:tr>
      <w:tr w:rsidR="00B06B18" w14:paraId="1FEAA706" w14:textId="77777777" w:rsidTr="00B06B18">
        <w:tc>
          <w:tcPr>
            <w:tcW w:w="2269" w:type="dxa"/>
            <w:tcBorders>
              <w:top w:val="single" w:sz="4" w:space="0" w:color="auto"/>
              <w:left w:val="single" w:sz="4" w:space="0" w:color="auto"/>
              <w:bottom w:val="single" w:sz="4" w:space="0" w:color="auto"/>
              <w:right w:val="single" w:sz="4" w:space="0" w:color="auto"/>
            </w:tcBorders>
          </w:tcPr>
          <w:p w14:paraId="4B7DD8B2" w14:textId="77777777" w:rsidR="00B06B18" w:rsidRDefault="00B06B18">
            <w:pPr>
              <w:pStyle w:val="Sarakstarindkopa"/>
              <w:spacing w:line="240" w:lineRule="auto"/>
              <w:ind w:left="0"/>
              <w:rPr>
                <w:rFonts w:ascii="Times New Roman" w:hAnsi="Times New Roman" w:cs="Times New Roman"/>
                <w:sz w:val="24"/>
                <w:szCs w:val="24"/>
                <w:lang w:val="lv-LV"/>
              </w:rPr>
            </w:pPr>
          </w:p>
        </w:tc>
        <w:tc>
          <w:tcPr>
            <w:tcW w:w="4654" w:type="dxa"/>
            <w:tcBorders>
              <w:top w:val="single" w:sz="4" w:space="0" w:color="auto"/>
              <w:left w:val="single" w:sz="4" w:space="0" w:color="auto"/>
              <w:bottom w:val="single" w:sz="4" w:space="0" w:color="auto"/>
              <w:right w:val="single" w:sz="4" w:space="0" w:color="auto"/>
            </w:tcBorders>
          </w:tcPr>
          <w:p w14:paraId="35EEF1EB" w14:textId="77777777" w:rsidR="00B06B18" w:rsidRDefault="00B06B18" w:rsidP="00C8336E">
            <w:pPr>
              <w:pStyle w:val="Sarakstarindkopa"/>
              <w:numPr>
                <w:ilvl w:val="0"/>
                <w:numId w:val="6"/>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2AC38243"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Bērni no 4 g. – regulāri pārgājieni un ekskursijas, āra izglītības dienas.</w:t>
            </w:r>
          </w:p>
          <w:p w14:paraId="29691F87" w14:textId="77777777" w:rsidR="00B06B18" w:rsidRDefault="00B06B18">
            <w:pPr>
              <w:pStyle w:val="Sarakstarindkopa"/>
              <w:spacing w:line="240" w:lineRule="auto"/>
              <w:rPr>
                <w:rFonts w:ascii="Times New Roman" w:hAnsi="Times New Roman" w:cs="Times New Roman"/>
                <w:sz w:val="24"/>
                <w:szCs w:val="24"/>
                <w:lang w:val="lv-LV"/>
              </w:rPr>
            </w:pPr>
          </w:p>
        </w:tc>
        <w:tc>
          <w:tcPr>
            <w:tcW w:w="3284" w:type="dxa"/>
            <w:tcBorders>
              <w:top w:val="single" w:sz="4" w:space="0" w:color="auto"/>
              <w:left w:val="single" w:sz="4" w:space="0" w:color="auto"/>
              <w:bottom w:val="single" w:sz="4" w:space="0" w:color="auto"/>
              <w:right w:val="single" w:sz="4" w:space="0" w:color="auto"/>
            </w:tcBorders>
          </w:tcPr>
          <w:p w14:paraId="40EB5A0E" w14:textId="77777777" w:rsidR="00B06B18" w:rsidRDefault="00B06B18">
            <w:pPr>
              <w:pStyle w:val="Sarakstarindkopa"/>
              <w:spacing w:line="240" w:lineRule="auto"/>
              <w:ind w:left="0"/>
              <w:rPr>
                <w:rFonts w:ascii="Times New Roman" w:hAnsi="Times New Roman" w:cs="Times New Roman"/>
                <w:sz w:val="24"/>
                <w:szCs w:val="24"/>
                <w:lang w:val="lv-LV"/>
              </w:rPr>
            </w:pPr>
          </w:p>
        </w:tc>
      </w:tr>
      <w:tr w:rsidR="00B06B18" w14:paraId="7123B7B6" w14:textId="77777777" w:rsidTr="00B06B18">
        <w:tc>
          <w:tcPr>
            <w:tcW w:w="2269" w:type="dxa"/>
            <w:tcBorders>
              <w:top w:val="single" w:sz="4" w:space="0" w:color="auto"/>
              <w:left w:val="single" w:sz="4" w:space="0" w:color="auto"/>
              <w:bottom w:val="single" w:sz="4" w:space="0" w:color="auto"/>
              <w:right w:val="single" w:sz="4" w:space="0" w:color="auto"/>
            </w:tcBorders>
          </w:tcPr>
          <w:p w14:paraId="08166627"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5E5998E5" w14:textId="77777777" w:rsidR="00B06B18" w:rsidRDefault="00B06B18">
            <w:pPr>
              <w:pStyle w:val="Sarakstarindkopa"/>
              <w:spacing w:line="240" w:lineRule="auto"/>
              <w:ind w:left="0"/>
              <w:rPr>
                <w:rFonts w:ascii="Times New Roman" w:hAnsi="Times New Roman" w:cs="Times New Roman"/>
                <w:sz w:val="24"/>
                <w:szCs w:val="24"/>
                <w:lang w:val="lv-LV"/>
              </w:rPr>
            </w:pPr>
          </w:p>
        </w:tc>
        <w:tc>
          <w:tcPr>
            <w:tcW w:w="4654" w:type="dxa"/>
            <w:tcBorders>
              <w:top w:val="single" w:sz="4" w:space="0" w:color="auto"/>
              <w:left w:val="single" w:sz="4" w:space="0" w:color="auto"/>
              <w:bottom w:val="single" w:sz="4" w:space="0" w:color="auto"/>
              <w:right w:val="single" w:sz="4" w:space="0" w:color="auto"/>
            </w:tcBorders>
            <w:hideMark/>
          </w:tcPr>
          <w:p w14:paraId="2E4B61E8" w14:textId="77777777" w:rsidR="00B06B18" w:rsidRDefault="00B06B18" w:rsidP="00C8336E">
            <w:pPr>
              <w:pStyle w:val="Sarakstarindkopa"/>
              <w:numPr>
                <w:ilvl w:val="0"/>
                <w:numId w:val="7"/>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1CF7DD85"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Celt sabiedrības kopējo izpratni par pirmsskolas izglītības posma nozīmīgumu.</w:t>
            </w:r>
          </w:p>
        </w:tc>
        <w:tc>
          <w:tcPr>
            <w:tcW w:w="3284" w:type="dxa"/>
            <w:tcBorders>
              <w:top w:val="single" w:sz="4" w:space="0" w:color="auto"/>
              <w:left w:val="single" w:sz="4" w:space="0" w:color="auto"/>
              <w:bottom w:val="single" w:sz="4" w:space="0" w:color="auto"/>
              <w:right w:val="single" w:sz="4" w:space="0" w:color="auto"/>
            </w:tcBorders>
          </w:tcPr>
          <w:p w14:paraId="6BFA01CB" w14:textId="77777777" w:rsidR="00B06B18" w:rsidRDefault="00B06B18">
            <w:pPr>
              <w:pStyle w:val="Sarakstarindkopa"/>
              <w:spacing w:line="240" w:lineRule="auto"/>
              <w:ind w:left="0"/>
              <w:rPr>
                <w:rFonts w:ascii="Times New Roman" w:hAnsi="Times New Roman" w:cs="Times New Roman"/>
                <w:sz w:val="24"/>
                <w:szCs w:val="24"/>
                <w:lang w:val="lv-LV"/>
              </w:rPr>
            </w:pPr>
          </w:p>
        </w:tc>
      </w:tr>
      <w:tr w:rsidR="00B06B18" w14:paraId="2CB8F582" w14:textId="77777777" w:rsidTr="00B06B18">
        <w:tc>
          <w:tcPr>
            <w:tcW w:w="2269" w:type="dxa"/>
            <w:tcBorders>
              <w:top w:val="single" w:sz="4" w:space="0" w:color="auto"/>
              <w:left w:val="single" w:sz="4" w:space="0" w:color="auto"/>
              <w:bottom w:val="single" w:sz="4" w:space="0" w:color="auto"/>
              <w:right w:val="single" w:sz="4" w:space="0" w:color="auto"/>
            </w:tcBorders>
            <w:hideMark/>
          </w:tcPr>
          <w:p w14:paraId="024BC1C6" w14:textId="77777777" w:rsidR="00B06B18" w:rsidRDefault="00B06B18">
            <w:pPr>
              <w:pStyle w:val="Sarakstarindkopa"/>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Nr.3</w:t>
            </w:r>
          </w:p>
        </w:tc>
        <w:tc>
          <w:tcPr>
            <w:tcW w:w="4654" w:type="dxa"/>
            <w:tcBorders>
              <w:top w:val="single" w:sz="4" w:space="0" w:color="auto"/>
              <w:left w:val="single" w:sz="4" w:space="0" w:color="auto"/>
              <w:bottom w:val="single" w:sz="4" w:space="0" w:color="auto"/>
              <w:right w:val="single" w:sz="4" w:space="0" w:color="auto"/>
            </w:tcBorders>
            <w:hideMark/>
          </w:tcPr>
          <w:p w14:paraId="2F5577C3" w14:textId="77777777" w:rsidR="00B06B18" w:rsidRDefault="00B06B18" w:rsidP="00C8336E">
            <w:pPr>
              <w:pStyle w:val="Sarakstarindkopa"/>
              <w:numPr>
                <w:ilvl w:val="0"/>
                <w:numId w:val="8"/>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7CE03B78"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Vecāku izglītošana ar bērnu audzināšanu un  pedagoģiju saistītos jautājumos.</w:t>
            </w:r>
          </w:p>
        </w:tc>
        <w:tc>
          <w:tcPr>
            <w:tcW w:w="3284" w:type="dxa"/>
            <w:tcBorders>
              <w:top w:val="single" w:sz="4" w:space="0" w:color="auto"/>
              <w:left w:val="single" w:sz="4" w:space="0" w:color="auto"/>
              <w:bottom w:val="single" w:sz="4" w:space="0" w:color="auto"/>
              <w:right w:val="single" w:sz="4" w:space="0" w:color="auto"/>
            </w:tcBorders>
          </w:tcPr>
          <w:p w14:paraId="41567450" w14:textId="77777777" w:rsidR="00B06B18" w:rsidRDefault="00B06B18">
            <w:pPr>
              <w:pStyle w:val="Sarakstarindkopa"/>
              <w:spacing w:line="240" w:lineRule="auto"/>
              <w:ind w:left="0"/>
              <w:rPr>
                <w:rFonts w:ascii="Times New Roman" w:hAnsi="Times New Roman" w:cs="Times New Roman"/>
                <w:sz w:val="24"/>
                <w:szCs w:val="24"/>
                <w:lang w:val="lv-LV"/>
              </w:rPr>
            </w:pPr>
          </w:p>
        </w:tc>
      </w:tr>
      <w:tr w:rsidR="00B06B18" w14:paraId="25EF0D8E" w14:textId="77777777" w:rsidTr="00B06B18">
        <w:tc>
          <w:tcPr>
            <w:tcW w:w="2269" w:type="dxa"/>
            <w:tcBorders>
              <w:top w:val="single" w:sz="4" w:space="0" w:color="auto"/>
              <w:left w:val="single" w:sz="4" w:space="0" w:color="auto"/>
              <w:bottom w:val="single" w:sz="4" w:space="0" w:color="auto"/>
              <w:right w:val="single" w:sz="4" w:space="0" w:color="auto"/>
            </w:tcBorders>
          </w:tcPr>
          <w:p w14:paraId="4EAF4AE7" w14:textId="77777777" w:rsidR="00B06B18" w:rsidRDefault="00B06B18">
            <w:pPr>
              <w:pStyle w:val="Sarakstarindkopa"/>
              <w:spacing w:line="240" w:lineRule="auto"/>
              <w:ind w:left="0"/>
              <w:rPr>
                <w:rFonts w:ascii="Times New Roman" w:hAnsi="Times New Roman" w:cs="Times New Roman"/>
                <w:sz w:val="24"/>
                <w:szCs w:val="24"/>
                <w:lang w:val="lv-LV"/>
              </w:rPr>
            </w:pPr>
          </w:p>
        </w:tc>
        <w:tc>
          <w:tcPr>
            <w:tcW w:w="4654" w:type="dxa"/>
            <w:tcBorders>
              <w:top w:val="single" w:sz="4" w:space="0" w:color="auto"/>
              <w:left w:val="single" w:sz="4" w:space="0" w:color="auto"/>
              <w:bottom w:val="single" w:sz="4" w:space="0" w:color="auto"/>
              <w:right w:val="single" w:sz="4" w:space="0" w:color="auto"/>
            </w:tcBorders>
            <w:hideMark/>
          </w:tcPr>
          <w:p w14:paraId="35D94F1E" w14:textId="77777777" w:rsidR="00B06B18" w:rsidRDefault="00B06B18" w:rsidP="00C8336E">
            <w:pPr>
              <w:pStyle w:val="Sarakstarindkopa"/>
              <w:numPr>
                <w:ilvl w:val="0"/>
                <w:numId w:val="8"/>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6CBD0B83"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Novadīt 7 </w:t>
            </w:r>
            <w:proofErr w:type="spellStart"/>
            <w:r>
              <w:rPr>
                <w:rFonts w:ascii="Times New Roman" w:hAnsi="Times New Roman" w:cs="Times New Roman"/>
                <w:sz w:val="24"/>
                <w:szCs w:val="24"/>
                <w:lang w:val="lv-LV"/>
              </w:rPr>
              <w:t>webinārus</w:t>
            </w:r>
            <w:proofErr w:type="spellEnd"/>
            <w:r>
              <w:rPr>
                <w:rFonts w:ascii="Times New Roman" w:hAnsi="Times New Roman" w:cs="Times New Roman"/>
                <w:sz w:val="24"/>
                <w:szCs w:val="24"/>
                <w:lang w:val="lv-LV"/>
              </w:rPr>
              <w:t xml:space="preserve"> iestādes bērnu vecākiem;</w:t>
            </w:r>
          </w:p>
          <w:p w14:paraId="2B6F83B9"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Novadīt 10 Bērnu emocionālās audzināšanas nodarbības interesentiem</w:t>
            </w:r>
          </w:p>
        </w:tc>
        <w:tc>
          <w:tcPr>
            <w:tcW w:w="3284" w:type="dxa"/>
            <w:tcBorders>
              <w:top w:val="single" w:sz="4" w:space="0" w:color="auto"/>
              <w:left w:val="single" w:sz="4" w:space="0" w:color="auto"/>
              <w:bottom w:val="single" w:sz="4" w:space="0" w:color="auto"/>
              <w:right w:val="single" w:sz="4" w:space="0" w:color="auto"/>
            </w:tcBorders>
          </w:tcPr>
          <w:p w14:paraId="701D0FAB" w14:textId="77777777" w:rsidR="00B06B18" w:rsidRDefault="00B06B18">
            <w:pPr>
              <w:pStyle w:val="Sarakstarindkopa"/>
              <w:spacing w:line="240" w:lineRule="auto"/>
              <w:ind w:left="0"/>
              <w:rPr>
                <w:rFonts w:ascii="Times New Roman" w:hAnsi="Times New Roman" w:cs="Times New Roman"/>
                <w:sz w:val="24"/>
                <w:szCs w:val="24"/>
                <w:lang w:val="lv-LV"/>
              </w:rPr>
            </w:pPr>
          </w:p>
        </w:tc>
      </w:tr>
      <w:tr w:rsidR="00B06B18" w14:paraId="47D37F29" w14:textId="77777777" w:rsidTr="00B06B18">
        <w:tc>
          <w:tcPr>
            <w:tcW w:w="2269" w:type="dxa"/>
            <w:tcBorders>
              <w:top w:val="single" w:sz="4" w:space="0" w:color="auto"/>
              <w:left w:val="single" w:sz="4" w:space="0" w:color="auto"/>
              <w:bottom w:val="single" w:sz="4" w:space="0" w:color="auto"/>
              <w:right w:val="single" w:sz="4" w:space="0" w:color="auto"/>
            </w:tcBorders>
            <w:hideMark/>
          </w:tcPr>
          <w:p w14:paraId="5EE7D2EE" w14:textId="77777777" w:rsidR="00B06B18" w:rsidRDefault="00B06B18">
            <w:pPr>
              <w:pStyle w:val="Sarakstarindkopa"/>
              <w:spacing w:line="240" w:lineRule="auto"/>
              <w:ind w:left="0"/>
              <w:rPr>
                <w:rFonts w:ascii="Times New Roman" w:hAnsi="Times New Roman" w:cs="Times New Roman"/>
                <w:sz w:val="24"/>
                <w:szCs w:val="24"/>
                <w:lang w:val="lv-LV"/>
              </w:rPr>
            </w:pPr>
            <w:proofErr w:type="spellStart"/>
            <w:r>
              <w:rPr>
                <w:rFonts w:ascii="Times New Roman" w:hAnsi="Times New Roman" w:cs="Times New Roman"/>
                <w:sz w:val="24"/>
                <w:szCs w:val="24"/>
                <w:lang w:val="lv-LV"/>
              </w:rPr>
              <w:t>Nr</w:t>
            </w:r>
            <w:proofErr w:type="spellEnd"/>
            <w:r>
              <w:rPr>
                <w:rFonts w:ascii="Times New Roman" w:hAnsi="Times New Roman" w:cs="Times New Roman"/>
                <w:sz w:val="24"/>
                <w:szCs w:val="24"/>
                <w:lang w:val="lv-LV"/>
              </w:rPr>
              <w:t xml:space="preserve"> 4</w:t>
            </w:r>
          </w:p>
        </w:tc>
        <w:tc>
          <w:tcPr>
            <w:tcW w:w="4654" w:type="dxa"/>
            <w:tcBorders>
              <w:top w:val="single" w:sz="4" w:space="0" w:color="auto"/>
              <w:left w:val="single" w:sz="4" w:space="0" w:color="auto"/>
              <w:bottom w:val="single" w:sz="4" w:space="0" w:color="auto"/>
              <w:right w:val="single" w:sz="4" w:space="0" w:color="auto"/>
            </w:tcBorders>
            <w:hideMark/>
          </w:tcPr>
          <w:p w14:paraId="7E93E633" w14:textId="77777777" w:rsidR="00B06B18" w:rsidRDefault="00B06B18" w:rsidP="00C8336E">
            <w:pPr>
              <w:pStyle w:val="Sarakstarindkopa"/>
              <w:numPr>
                <w:ilvl w:val="0"/>
                <w:numId w:val="9"/>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0AF32865"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Turpināt pedagogu tālākās attīstības veicināšanu.</w:t>
            </w:r>
          </w:p>
          <w:p w14:paraId="2D615387"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Uzsākt pirmsskolas pedagogu tālākizglītības projektu, piedāvājot skolotājiem ārpus mūsu iestādes kursus un seminārus.</w:t>
            </w:r>
          </w:p>
        </w:tc>
        <w:tc>
          <w:tcPr>
            <w:tcW w:w="3284" w:type="dxa"/>
            <w:tcBorders>
              <w:top w:val="single" w:sz="4" w:space="0" w:color="auto"/>
              <w:left w:val="single" w:sz="4" w:space="0" w:color="auto"/>
              <w:bottom w:val="single" w:sz="4" w:space="0" w:color="auto"/>
              <w:right w:val="single" w:sz="4" w:space="0" w:color="auto"/>
            </w:tcBorders>
          </w:tcPr>
          <w:p w14:paraId="09CE3BA9" w14:textId="77777777" w:rsidR="00B06B18" w:rsidRDefault="00B06B18">
            <w:pPr>
              <w:pStyle w:val="Sarakstarindkopa"/>
              <w:spacing w:line="240" w:lineRule="auto"/>
              <w:ind w:left="0"/>
              <w:rPr>
                <w:rFonts w:ascii="Times New Roman" w:hAnsi="Times New Roman" w:cs="Times New Roman"/>
                <w:sz w:val="24"/>
                <w:szCs w:val="24"/>
                <w:lang w:val="lv-LV"/>
              </w:rPr>
            </w:pPr>
          </w:p>
        </w:tc>
      </w:tr>
      <w:tr w:rsidR="00B06B18" w14:paraId="74CA40D9" w14:textId="77777777" w:rsidTr="00B06B18">
        <w:tc>
          <w:tcPr>
            <w:tcW w:w="2269" w:type="dxa"/>
            <w:tcBorders>
              <w:top w:val="single" w:sz="4" w:space="0" w:color="auto"/>
              <w:left w:val="single" w:sz="4" w:space="0" w:color="auto"/>
              <w:bottom w:val="single" w:sz="4" w:space="0" w:color="auto"/>
              <w:right w:val="single" w:sz="4" w:space="0" w:color="auto"/>
            </w:tcBorders>
          </w:tcPr>
          <w:p w14:paraId="17C22DA6" w14:textId="77777777" w:rsidR="00B06B18" w:rsidRDefault="00B06B18">
            <w:pPr>
              <w:pStyle w:val="Sarakstarindkopa"/>
              <w:spacing w:line="240" w:lineRule="auto"/>
              <w:ind w:left="0"/>
              <w:rPr>
                <w:rFonts w:ascii="Times New Roman" w:hAnsi="Times New Roman" w:cs="Times New Roman"/>
                <w:sz w:val="24"/>
                <w:szCs w:val="24"/>
                <w:lang w:val="lv-LV"/>
              </w:rPr>
            </w:pPr>
          </w:p>
        </w:tc>
        <w:tc>
          <w:tcPr>
            <w:tcW w:w="4654" w:type="dxa"/>
            <w:tcBorders>
              <w:top w:val="single" w:sz="4" w:space="0" w:color="auto"/>
              <w:left w:val="single" w:sz="4" w:space="0" w:color="auto"/>
              <w:bottom w:val="single" w:sz="4" w:space="0" w:color="auto"/>
              <w:right w:val="single" w:sz="4" w:space="0" w:color="auto"/>
            </w:tcBorders>
            <w:hideMark/>
          </w:tcPr>
          <w:p w14:paraId="0F5E0669" w14:textId="77777777" w:rsidR="00B06B18" w:rsidRDefault="00B06B18" w:rsidP="00C8336E">
            <w:pPr>
              <w:pStyle w:val="Sarakstarindkopa"/>
              <w:numPr>
                <w:ilvl w:val="0"/>
                <w:numId w:val="9"/>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25289A1A" w14:textId="77777777" w:rsidR="00B06B18" w:rsidRDefault="00B06B1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Līdz 2023. gada jūnijam novadīt desmit 8 stundu seminārus pedagogiem ārpus mūsu izglītības iestādes.</w:t>
            </w:r>
          </w:p>
        </w:tc>
        <w:tc>
          <w:tcPr>
            <w:tcW w:w="3284" w:type="dxa"/>
            <w:tcBorders>
              <w:top w:val="single" w:sz="4" w:space="0" w:color="auto"/>
              <w:left w:val="single" w:sz="4" w:space="0" w:color="auto"/>
              <w:bottom w:val="single" w:sz="4" w:space="0" w:color="auto"/>
              <w:right w:val="single" w:sz="4" w:space="0" w:color="auto"/>
            </w:tcBorders>
          </w:tcPr>
          <w:p w14:paraId="21AC9484" w14:textId="77777777" w:rsidR="00B06B18" w:rsidRDefault="00B06B18">
            <w:pPr>
              <w:pStyle w:val="Sarakstarindkopa"/>
              <w:spacing w:line="240" w:lineRule="auto"/>
              <w:ind w:left="0"/>
              <w:rPr>
                <w:rFonts w:ascii="Times New Roman" w:hAnsi="Times New Roman" w:cs="Times New Roman"/>
                <w:sz w:val="24"/>
                <w:szCs w:val="24"/>
                <w:lang w:val="lv-LV"/>
              </w:rPr>
            </w:pPr>
          </w:p>
        </w:tc>
      </w:tr>
    </w:tbl>
    <w:p w14:paraId="0E26CE2E" w14:textId="77777777" w:rsidR="00B06B18" w:rsidRDefault="00B06B18" w:rsidP="00B06B18">
      <w:pPr>
        <w:spacing w:after="0" w:line="240" w:lineRule="auto"/>
        <w:jc w:val="center"/>
        <w:rPr>
          <w:rFonts w:ascii="Times New Roman" w:hAnsi="Times New Roman" w:cs="Times New Roman"/>
          <w:b/>
          <w:bCs/>
          <w:sz w:val="24"/>
          <w:szCs w:val="24"/>
          <w:lang w:val="lv-LV"/>
        </w:rPr>
      </w:pPr>
    </w:p>
    <w:p w14:paraId="01C06C3E" w14:textId="77777777" w:rsidR="00B06B18" w:rsidRDefault="00B06B18" w:rsidP="00B06B18">
      <w:pPr>
        <w:pStyle w:val="Sarakstarindkopa"/>
        <w:spacing w:after="0" w:line="240" w:lineRule="auto"/>
        <w:ind w:left="426"/>
        <w:rPr>
          <w:rFonts w:ascii="Times New Roman" w:hAnsi="Times New Roman" w:cs="Times New Roman"/>
          <w:sz w:val="24"/>
          <w:szCs w:val="24"/>
          <w:lang w:val="lv-LV"/>
        </w:rPr>
      </w:pPr>
    </w:p>
    <w:p w14:paraId="4E053C79" w14:textId="77777777" w:rsidR="00B06B18" w:rsidRDefault="00B06B18" w:rsidP="00B06B18">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Kritēriju </w:t>
      </w:r>
      <w:proofErr w:type="spellStart"/>
      <w:r>
        <w:rPr>
          <w:rFonts w:ascii="Times New Roman" w:hAnsi="Times New Roman" w:cs="Times New Roman"/>
          <w:b/>
          <w:bCs/>
          <w:sz w:val="24"/>
          <w:szCs w:val="24"/>
          <w:lang w:val="lv-LV"/>
        </w:rPr>
        <w:t>izvērtējums</w:t>
      </w:r>
      <w:proofErr w:type="spellEnd"/>
      <w:r>
        <w:rPr>
          <w:rFonts w:ascii="Times New Roman" w:hAnsi="Times New Roman" w:cs="Times New Roman"/>
          <w:b/>
          <w:bCs/>
          <w:sz w:val="24"/>
          <w:szCs w:val="24"/>
          <w:lang w:val="lv-LV"/>
        </w:rPr>
        <w:t xml:space="preserve"> </w:t>
      </w:r>
    </w:p>
    <w:p w14:paraId="39EDBF68" w14:textId="77777777" w:rsidR="00B06B18" w:rsidRDefault="00B06B18" w:rsidP="00B06B18">
      <w:pPr>
        <w:spacing w:after="0" w:line="240" w:lineRule="auto"/>
        <w:rPr>
          <w:rFonts w:ascii="Times New Roman" w:hAnsi="Times New Roman" w:cs="Times New Roman"/>
          <w:sz w:val="24"/>
          <w:szCs w:val="24"/>
          <w:lang w:val="lv-LV"/>
        </w:rPr>
      </w:pPr>
    </w:p>
    <w:p w14:paraId="70D4D444" w14:textId="77777777" w:rsidR="00B06B18" w:rsidRDefault="00B06B18" w:rsidP="00B06B1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“Kompetences un sasniegumi” stiprās puses un turpmākas attīstības vajadzības</w:t>
      </w:r>
    </w:p>
    <w:p w14:paraId="2FE02C97" w14:textId="77777777" w:rsidR="00B06B18" w:rsidRDefault="00B06B18" w:rsidP="00B06B18">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536"/>
        <w:gridCol w:w="4678"/>
      </w:tblGrid>
      <w:tr w:rsidR="00B06B18" w14:paraId="7C04BD9F" w14:textId="77777777" w:rsidTr="00B06B18">
        <w:tc>
          <w:tcPr>
            <w:tcW w:w="4536" w:type="dxa"/>
            <w:tcBorders>
              <w:top w:val="single" w:sz="4" w:space="0" w:color="auto"/>
              <w:left w:val="single" w:sz="4" w:space="0" w:color="auto"/>
              <w:bottom w:val="single" w:sz="4" w:space="0" w:color="auto"/>
              <w:right w:val="single" w:sz="4" w:space="0" w:color="auto"/>
            </w:tcBorders>
            <w:hideMark/>
          </w:tcPr>
          <w:p w14:paraId="461B684F"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78" w:type="dxa"/>
            <w:tcBorders>
              <w:top w:val="single" w:sz="4" w:space="0" w:color="auto"/>
              <w:left w:val="single" w:sz="4" w:space="0" w:color="auto"/>
              <w:bottom w:val="single" w:sz="4" w:space="0" w:color="auto"/>
              <w:right w:val="single" w:sz="4" w:space="0" w:color="auto"/>
            </w:tcBorders>
            <w:hideMark/>
          </w:tcPr>
          <w:p w14:paraId="247D752B"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B06B18" w14:paraId="023D61C3" w14:textId="77777777" w:rsidTr="00B06B18">
        <w:tc>
          <w:tcPr>
            <w:tcW w:w="4536" w:type="dxa"/>
            <w:tcBorders>
              <w:top w:val="single" w:sz="4" w:space="0" w:color="auto"/>
              <w:left w:val="single" w:sz="4" w:space="0" w:color="auto"/>
              <w:bottom w:val="single" w:sz="4" w:space="0" w:color="auto"/>
              <w:right w:val="single" w:sz="4" w:space="0" w:color="auto"/>
            </w:tcBorders>
            <w:hideMark/>
          </w:tcPr>
          <w:p w14:paraId="5CEB7625"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Augsta izglītības procesa kvalitāte – mācības iestādē turpina 55 izglītojamie, kas sasnieguši 2022. gada 1. septembrī 5 gadu vecumu.</w:t>
            </w:r>
          </w:p>
        </w:tc>
        <w:tc>
          <w:tcPr>
            <w:tcW w:w="4678" w:type="dxa"/>
            <w:tcBorders>
              <w:top w:val="single" w:sz="4" w:space="0" w:color="auto"/>
              <w:left w:val="single" w:sz="4" w:space="0" w:color="auto"/>
              <w:bottom w:val="single" w:sz="4" w:space="0" w:color="auto"/>
              <w:right w:val="single" w:sz="4" w:space="0" w:color="auto"/>
            </w:tcBorders>
            <w:hideMark/>
          </w:tcPr>
          <w:p w14:paraId="50204D2C"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attīstīt mācību procesa kvalitāti, aktualizējot āra izglītību un sociāli emocionālās audzināšanas virzienu.</w:t>
            </w:r>
          </w:p>
        </w:tc>
      </w:tr>
      <w:tr w:rsidR="00B06B18" w14:paraId="3DAC582E" w14:textId="77777777" w:rsidTr="00B06B18">
        <w:tc>
          <w:tcPr>
            <w:tcW w:w="4536" w:type="dxa"/>
            <w:tcBorders>
              <w:top w:val="single" w:sz="4" w:space="0" w:color="auto"/>
              <w:left w:val="single" w:sz="4" w:space="0" w:color="auto"/>
              <w:bottom w:val="single" w:sz="4" w:space="0" w:color="auto"/>
              <w:right w:val="single" w:sz="4" w:space="0" w:color="auto"/>
            </w:tcBorders>
            <w:hideMark/>
          </w:tcPr>
          <w:p w14:paraId="07DC21FA"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Āra izglītība – Covid izraisītajiem ierobežojumiem beidzoties, vecāko grupu audzēkņi regulāri dodas ekskursijās un pārgājienos.</w:t>
            </w:r>
          </w:p>
        </w:tc>
        <w:tc>
          <w:tcPr>
            <w:tcW w:w="4678" w:type="dxa"/>
            <w:tcBorders>
              <w:top w:val="single" w:sz="4" w:space="0" w:color="auto"/>
              <w:left w:val="single" w:sz="4" w:space="0" w:color="auto"/>
              <w:bottom w:val="single" w:sz="4" w:space="0" w:color="auto"/>
              <w:right w:val="single" w:sz="4" w:space="0" w:color="auto"/>
            </w:tcBorders>
            <w:hideMark/>
          </w:tcPr>
          <w:p w14:paraId="231026C7"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Āra izglītības kontekstā vecākajām grupām regulāri apmeklēt muzejus un izstāžu zāles.</w:t>
            </w:r>
          </w:p>
        </w:tc>
      </w:tr>
      <w:tr w:rsidR="00B06B18" w14:paraId="735015AF" w14:textId="77777777" w:rsidTr="00B06B18">
        <w:tc>
          <w:tcPr>
            <w:tcW w:w="4536" w:type="dxa"/>
            <w:tcBorders>
              <w:top w:val="single" w:sz="4" w:space="0" w:color="auto"/>
              <w:left w:val="single" w:sz="4" w:space="0" w:color="auto"/>
              <w:bottom w:val="single" w:sz="4" w:space="0" w:color="auto"/>
              <w:right w:val="single" w:sz="4" w:space="0" w:color="auto"/>
            </w:tcBorders>
            <w:hideMark/>
          </w:tcPr>
          <w:p w14:paraId="17BFBAA3"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Saliedēta, draudzīga, uz sadarbību vērsta komanda.</w:t>
            </w:r>
          </w:p>
        </w:tc>
        <w:tc>
          <w:tcPr>
            <w:tcW w:w="4678" w:type="dxa"/>
            <w:tcBorders>
              <w:top w:val="single" w:sz="4" w:space="0" w:color="auto"/>
              <w:left w:val="single" w:sz="4" w:space="0" w:color="auto"/>
              <w:bottom w:val="single" w:sz="4" w:space="0" w:color="auto"/>
              <w:right w:val="single" w:sz="4" w:space="0" w:color="auto"/>
            </w:tcBorders>
            <w:hideMark/>
          </w:tcPr>
          <w:p w14:paraId="3167B9CF"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Nodrošināt regulāras </w:t>
            </w:r>
            <w:proofErr w:type="spellStart"/>
            <w:r>
              <w:rPr>
                <w:rFonts w:ascii="Times New Roman" w:eastAsia="Times New Roman" w:hAnsi="Times New Roman" w:cs="Times New Roman"/>
                <w:color w:val="414142"/>
                <w:sz w:val="24"/>
                <w:szCs w:val="24"/>
                <w:lang w:val="lv-LV"/>
              </w:rPr>
              <w:t>supervīzijas</w:t>
            </w:r>
            <w:proofErr w:type="spellEnd"/>
            <w:r>
              <w:rPr>
                <w:rFonts w:ascii="Times New Roman" w:eastAsia="Times New Roman" w:hAnsi="Times New Roman" w:cs="Times New Roman"/>
                <w:color w:val="414142"/>
                <w:sz w:val="24"/>
                <w:szCs w:val="24"/>
                <w:lang w:val="lv-LV"/>
              </w:rPr>
              <w:t xml:space="preserve"> pedagogiem un radošas nodarbības skolotāju palīgiem.</w:t>
            </w:r>
          </w:p>
        </w:tc>
      </w:tr>
      <w:tr w:rsidR="00B06B18" w14:paraId="6B325441" w14:textId="77777777" w:rsidTr="00B06B18">
        <w:tc>
          <w:tcPr>
            <w:tcW w:w="4536" w:type="dxa"/>
            <w:tcBorders>
              <w:top w:val="single" w:sz="4" w:space="0" w:color="auto"/>
              <w:left w:val="single" w:sz="4" w:space="0" w:color="auto"/>
              <w:bottom w:val="single" w:sz="4" w:space="0" w:color="auto"/>
              <w:right w:val="single" w:sz="4" w:space="0" w:color="auto"/>
            </w:tcBorders>
            <w:hideMark/>
          </w:tcPr>
          <w:p w14:paraId="625CD275"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Plānošanas un pārraudzības sistēmas </w:t>
            </w:r>
            <w:proofErr w:type="spellStart"/>
            <w:r>
              <w:rPr>
                <w:rFonts w:ascii="Times New Roman" w:eastAsia="Times New Roman" w:hAnsi="Times New Roman" w:cs="Times New Roman"/>
                <w:color w:val="414142"/>
                <w:sz w:val="24"/>
                <w:szCs w:val="24"/>
                <w:lang w:val="lv-LV"/>
              </w:rPr>
              <w:t>digitalizācija</w:t>
            </w:r>
            <w:proofErr w:type="spellEnd"/>
            <w:r>
              <w:rPr>
                <w:rFonts w:ascii="Times New Roman" w:eastAsia="Times New Roman" w:hAnsi="Times New Roman" w:cs="Times New Roman"/>
                <w:color w:val="414142"/>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hideMark/>
          </w:tcPr>
          <w:p w14:paraId="1E02C453"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Nodrošināt vecākiem piekļuvi mēneša un nedēļas darba plāniem grupās caur Office 365.</w:t>
            </w:r>
          </w:p>
        </w:tc>
      </w:tr>
      <w:tr w:rsidR="00B06B18" w14:paraId="73EA807D" w14:textId="77777777" w:rsidTr="00B06B18">
        <w:tc>
          <w:tcPr>
            <w:tcW w:w="4536" w:type="dxa"/>
            <w:tcBorders>
              <w:top w:val="single" w:sz="4" w:space="0" w:color="auto"/>
              <w:left w:val="single" w:sz="4" w:space="0" w:color="auto"/>
              <w:bottom w:val="single" w:sz="4" w:space="0" w:color="auto"/>
              <w:right w:val="single" w:sz="4" w:space="0" w:color="auto"/>
            </w:tcBorders>
            <w:hideMark/>
          </w:tcPr>
          <w:p w14:paraId="04D732FC"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Uzsākts vecāku izglītošanas projekts par dažādām par pirmsskolas vecuma bērnu audzināšanu saistītām tēmām.</w:t>
            </w:r>
          </w:p>
        </w:tc>
        <w:tc>
          <w:tcPr>
            <w:tcW w:w="4678" w:type="dxa"/>
            <w:tcBorders>
              <w:top w:val="single" w:sz="4" w:space="0" w:color="auto"/>
              <w:left w:val="single" w:sz="4" w:space="0" w:color="auto"/>
              <w:bottom w:val="single" w:sz="4" w:space="0" w:color="auto"/>
              <w:right w:val="single" w:sz="4" w:space="0" w:color="auto"/>
            </w:tcBorders>
            <w:hideMark/>
          </w:tcPr>
          <w:p w14:paraId="4ECB9A47"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1 x mēnesī – seminārs vecākiem </w:t>
            </w:r>
            <w:proofErr w:type="spellStart"/>
            <w:r>
              <w:rPr>
                <w:rFonts w:ascii="Times New Roman" w:eastAsia="Times New Roman" w:hAnsi="Times New Roman" w:cs="Times New Roman"/>
                <w:color w:val="414142"/>
                <w:sz w:val="24"/>
                <w:szCs w:val="24"/>
                <w:lang w:val="lv-LV"/>
              </w:rPr>
              <w:t>zoom</w:t>
            </w:r>
            <w:proofErr w:type="spellEnd"/>
            <w:r>
              <w:rPr>
                <w:rFonts w:ascii="Times New Roman" w:eastAsia="Times New Roman" w:hAnsi="Times New Roman" w:cs="Times New Roman"/>
                <w:color w:val="414142"/>
                <w:sz w:val="24"/>
                <w:szCs w:val="24"/>
                <w:lang w:val="lv-LV"/>
              </w:rPr>
              <w:t xml:space="preserve"> vai citā attālinātās saziņas platformā.</w:t>
            </w:r>
          </w:p>
        </w:tc>
      </w:tr>
      <w:tr w:rsidR="00B06B18" w14:paraId="41935742" w14:textId="77777777" w:rsidTr="00B06B18">
        <w:tc>
          <w:tcPr>
            <w:tcW w:w="4536" w:type="dxa"/>
            <w:tcBorders>
              <w:top w:val="single" w:sz="4" w:space="0" w:color="auto"/>
              <w:left w:val="single" w:sz="4" w:space="0" w:color="auto"/>
              <w:bottom w:val="single" w:sz="4" w:space="0" w:color="auto"/>
              <w:right w:val="single" w:sz="4" w:space="0" w:color="auto"/>
            </w:tcBorders>
            <w:hideMark/>
          </w:tcPr>
          <w:p w14:paraId="06502E6E"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Ir uzlabota bērnu sasniegumu vērtēšanas sistēma.</w:t>
            </w:r>
          </w:p>
        </w:tc>
        <w:tc>
          <w:tcPr>
            <w:tcW w:w="4678" w:type="dxa"/>
            <w:tcBorders>
              <w:top w:val="single" w:sz="4" w:space="0" w:color="auto"/>
              <w:left w:val="single" w:sz="4" w:space="0" w:color="auto"/>
              <w:bottom w:val="single" w:sz="4" w:space="0" w:color="auto"/>
              <w:right w:val="single" w:sz="4" w:space="0" w:color="auto"/>
            </w:tcBorders>
            <w:hideMark/>
          </w:tcPr>
          <w:p w14:paraId="4D11DE8B"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Ieviest un nostiprināt digitālo bērnu sasniegumu vērtēšanas sistēmu darbībā.</w:t>
            </w:r>
          </w:p>
        </w:tc>
      </w:tr>
    </w:tbl>
    <w:p w14:paraId="4C8753DF" w14:textId="77777777" w:rsidR="00B06B18" w:rsidRDefault="00B06B18" w:rsidP="00B06B18">
      <w:pPr>
        <w:pStyle w:val="Sarakstarindkopa"/>
        <w:spacing w:after="0" w:line="240" w:lineRule="auto"/>
        <w:ind w:left="426"/>
        <w:jc w:val="both"/>
        <w:rPr>
          <w:rFonts w:ascii="Times New Roman" w:hAnsi="Times New Roman" w:cs="Times New Roman"/>
          <w:sz w:val="24"/>
          <w:szCs w:val="24"/>
          <w:lang w:val="lv-LV"/>
        </w:rPr>
      </w:pPr>
    </w:p>
    <w:p w14:paraId="7EA96421" w14:textId="77777777" w:rsidR="00B06B18" w:rsidRDefault="00B06B18" w:rsidP="00B06B18">
      <w:pPr>
        <w:spacing w:after="0" w:line="240" w:lineRule="auto"/>
        <w:jc w:val="both"/>
        <w:rPr>
          <w:rFonts w:ascii="Times New Roman" w:hAnsi="Times New Roman" w:cs="Times New Roman"/>
          <w:sz w:val="24"/>
          <w:szCs w:val="24"/>
          <w:lang w:val="lv-LV"/>
        </w:rPr>
      </w:pPr>
    </w:p>
    <w:p w14:paraId="43734930" w14:textId="77777777" w:rsidR="00B06B18" w:rsidRDefault="00B06B18" w:rsidP="00B06B1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“Vienlīdzība un iekļaušana” stiprās puses un turpmākas attīstības vajadzības</w:t>
      </w:r>
    </w:p>
    <w:p w14:paraId="38CB9260" w14:textId="77777777" w:rsidR="00B06B18" w:rsidRDefault="00B06B18" w:rsidP="00B06B18">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06B18" w14:paraId="15BC4ABE"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74BB41D7"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4ED9D48F"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B06B18" w14:paraId="13038D52" w14:textId="77777777" w:rsidTr="00B06B18">
        <w:tc>
          <w:tcPr>
            <w:tcW w:w="4607" w:type="dxa"/>
            <w:tcBorders>
              <w:top w:val="single" w:sz="4" w:space="0" w:color="auto"/>
              <w:left w:val="single" w:sz="4" w:space="0" w:color="auto"/>
              <w:bottom w:val="single" w:sz="4" w:space="0" w:color="auto"/>
              <w:right w:val="single" w:sz="4" w:space="0" w:color="auto"/>
            </w:tcBorders>
          </w:tcPr>
          <w:p w14:paraId="738C17DD"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Iekļaujošā izglītība – turpinām strādāt ar bērniem ar īpašām vajadzībām.</w:t>
            </w:r>
          </w:p>
          <w:p w14:paraId="607C6601"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p>
        </w:tc>
        <w:tc>
          <w:tcPr>
            <w:tcW w:w="4607" w:type="dxa"/>
            <w:tcBorders>
              <w:top w:val="single" w:sz="4" w:space="0" w:color="auto"/>
              <w:left w:val="single" w:sz="4" w:space="0" w:color="auto"/>
              <w:bottom w:val="single" w:sz="4" w:space="0" w:color="auto"/>
              <w:right w:val="single" w:sz="4" w:space="0" w:color="auto"/>
            </w:tcBorders>
            <w:hideMark/>
          </w:tcPr>
          <w:p w14:paraId="1F6223C9"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Plānots uzņemt vēl 2 – 3 bērnus ar īpašām vajadzībām un asistentiem nākamajā mācību gadā.</w:t>
            </w:r>
          </w:p>
        </w:tc>
      </w:tr>
      <w:tr w:rsidR="00B06B18" w14:paraId="688B1D6B"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0A513837"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Mācību process un bērnu ikdiena tiek organizēts tā, lai ikviens bērns justos piederīgs un iekļauts. Audzināšanas darbā akcents uz sociāli emocionālo mācīšanos, mācot bērniem pieņemt un </w:t>
            </w:r>
            <w:proofErr w:type="spellStart"/>
            <w:r>
              <w:rPr>
                <w:rFonts w:ascii="Times New Roman" w:eastAsia="Times New Roman" w:hAnsi="Times New Roman" w:cs="Times New Roman"/>
                <w:color w:val="414142"/>
                <w:sz w:val="24"/>
                <w:szCs w:val="24"/>
                <w:lang w:val="lv-LV"/>
              </w:rPr>
              <w:t>tolerēt</w:t>
            </w:r>
            <w:proofErr w:type="spellEnd"/>
            <w:r>
              <w:rPr>
                <w:rFonts w:ascii="Times New Roman" w:eastAsia="Times New Roman" w:hAnsi="Times New Roman" w:cs="Times New Roman"/>
                <w:color w:val="414142"/>
                <w:sz w:val="24"/>
                <w:szCs w:val="24"/>
                <w:lang w:val="lv-LV"/>
              </w:rPr>
              <w:t xml:space="preserve"> dažādību.</w:t>
            </w:r>
          </w:p>
        </w:tc>
        <w:tc>
          <w:tcPr>
            <w:tcW w:w="4607" w:type="dxa"/>
            <w:tcBorders>
              <w:top w:val="single" w:sz="4" w:space="0" w:color="auto"/>
              <w:left w:val="single" w:sz="4" w:space="0" w:color="auto"/>
              <w:bottom w:val="single" w:sz="4" w:space="0" w:color="auto"/>
              <w:right w:val="single" w:sz="4" w:space="0" w:color="auto"/>
            </w:tcBorders>
            <w:hideMark/>
          </w:tcPr>
          <w:p w14:paraId="68E65D03"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Meklēt iespējas, kā skolotājiem atvieglot darbu ar ukraiņu bērniem, domājot par tulkošanas nepieciešamību, īpaši 5 - 6 gadīgajiem bērniem.</w:t>
            </w:r>
          </w:p>
        </w:tc>
      </w:tr>
      <w:tr w:rsidR="00B06B18" w14:paraId="0EFFED87"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3BF49033"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Iekļaujošā izglītība – šobrīd mācās 14 ukraiņu bērni. Notiek strauja latviešu valodas apguve, bērni iekļaujas savu grupu kolektīvos.</w:t>
            </w:r>
          </w:p>
        </w:tc>
        <w:tc>
          <w:tcPr>
            <w:tcW w:w="4607" w:type="dxa"/>
            <w:tcBorders>
              <w:top w:val="single" w:sz="4" w:space="0" w:color="auto"/>
              <w:left w:val="single" w:sz="4" w:space="0" w:color="auto"/>
              <w:bottom w:val="single" w:sz="4" w:space="0" w:color="auto"/>
              <w:right w:val="single" w:sz="4" w:space="0" w:color="auto"/>
            </w:tcBorders>
            <w:hideMark/>
          </w:tcPr>
          <w:p w14:paraId="304CD7CF"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iepazīstināt ar mūsu valodu, kultūru, tradīcijām; pēc iespējas veicinot latviešu valodas apguvi.</w:t>
            </w:r>
          </w:p>
        </w:tc>
      </w:tr>
      <w:tr w:rsidR="00B06B18" w14:paraId="03FA9BF0"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0B4818E8"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Sadarbības veicināšana starp skolotāju un palīgu, akcentējot vienlīdzību un savstarpēju atbalstu.</w:t>
            </w:r>
          </w:p>
        </w:tc>
        <w:tc>
          <w:tcPr>
            <w:tcW w:w="4607" w:type="dxa"/>
            <w:tcBorders>
              <w:top w:val="single" w:sz="4" w:space="0" w:color="auto"/>
              <w:left w:val="single" w:sz="4" w:space="0" w:color="auto"/>
              <w:bottom w:val="single" w:sz="4" w:space="0" w:color="auto"/>
              <w:right w:val="single" w:sz="4" w:space="0" w:color="auto"/>
            </w:tcBorders>
            <w:hideMark/>
          </w:tcPr>
          <w:p w14:paraId="67F02CFC"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Tupināt iesākto.</w:t>
            </w:r>
          </w:p>
        </w:tc>
      </w:tr>
      <w:tr w:rsidR="00B06B18" w14:paraId="32A3396E"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403CF83D"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Īpaša uzmanība īpašo bērnu asistentu un ukraiņu darbinieku ieļaušanai komandā un iesaistīšanai komandas pasākumos.</w:t>
            </w:r>
          </w:p>
        </w:tc>
        <w:tc>
          <w:tcPr>
            <w:tcW w:w="4607" w:type="dxa"/>
            <w:tcBorders>
              <w:top w:val="single" w:sz="4" w:space="0" w:color="auto"/>
              <w:left w:val="single" w:sz="4" w:space="0" w:color="auto"/>
              <w:bottom w:val="single" w:sz="4" w:space="0" w:color="auto"/>
              <w:right w:val="single" w:sz="4" w:space="0" w:color="auto"/>
            </w:tcBorders>
            <w:hideMark/>
          </w:tcPr>
          <w:p w14:paraId="7E0C22E2"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asistentu un ukraiņu darbinieku iekļaušanās komandā veicināšanu.</w:t>
            </w:r>
          </w:p>
        </w:tc>
      </w:tr>
    </w:tbl>
    <w:p w14:paraId="3ADEF838" w14:textId="77777777" w:rsidR="00B06B18" w:rsidRDefault="00B06B18" w:rsidP="00B06B18">
      <w:pPr>
        <w:spacing w:after="0" w:line="240" w:lineRule="auto"/>
        <w:jc w:val="both"/>
        <w:rPr>
          <w:rFonts w:ascii="Times New Roman" w:hAnsi="Times New Roman" w:cs="Times New Roman"/>
          <w:sz w:val="24"/>
          <w:szCs w:val="24"/>
          <w:lang w:val="lv-LV"/>
        </w:rPr>
      </w:pPr>
    </w:p>
    <w:p w14:paraId="16E54C38" w14:textId="77777777" w:rsidR="00B06B18" w:rsidRDefault="00B06B18" w:rsidP="00B06B1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“Pieejamība” stiprās puses un turpmākas attīstības vajadzības</w:t>
      </w:r>
    </w:p>
    <w:p w14:paraId="75A9CBF2" w14:textId="77777777" w:rsidR="00B06B18" w:rsidRDefault="00B06B18" w:rsidP="00B06B18">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06B18" w14:paraId="6B0CAFFD"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0E01E752"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7A13F78C"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B06B18" w14:paraId="7C439D23"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60C8801C"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PPII Mūsu Poga pakalpojums ir pieejams ikvienam bērnam, arī bērniem ar īpašām vajadzībām un asistentiem, ar nosacījumu, ka grupā ir ne vairāk par 1 bērnu ar asistentu.</w:t>
            </w:r>
          </w:p>
        </w:tc>
        <w:tc>
          <w:tcPr>
            <w:tcW w:w="4607" w:type="dxa"/>
            <w:tcBorders>
              <w:top w:val="single" w:sz="4" w:space="0" w:color="auto"/>
              <w:left w:val="single" w:sz="4" w:space="0" w:color="auto"/>
              <w:bottom w:val="single" w:sz="4" w:space="0" w:color="auto"/>
              <w:right w:val="single" w:sz="4" w:space="0" w:color="auto"/>
            </w:tcBorders>
          </w:tcPr>
          <w:p w14:paraId="06E78E1D"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p>
        </w:tc>
      </w:tr>
    </w:tbl>
    <w:p w14:paraId="48F0472B" w14:textId="77777777" w:rsidR="00B06B18" w:rsidRDefault="00B06B18" w:rsidP="00B06B18">
      <w:pPr>
        <w:spacing w:after="0" w:line="240" w:lineRule="auto"/>
        <w:jc w:val="both"/>
        <w:rPr>
          <w:rFonts w:ascii="Times New Roman" w:hAnsi="Times New Roman" w:cs="Times New Roman"/>
          <w:sz w:val="24"/>
          <w:szCs w:val="24"/>
          <w:lang w:val="lv-LV"/>
        </w:rPr>
      </w:pPr>
    </w:p>
    <w:p w14:paraId="44E71569" w14:textId="77777777" w:rsidR="00B06B18" w:rsidRDefault="00B06B18" w:rsidP="00B06B1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“Drošība un labklājība” stiprās puses un turpmākas attīstības vajadzības</w:t>
      </w:r>
    </w:p>
    <w:p w14:paraId="702D4059" w14:textId="77777777" w:rsidR="00B06B18" w:rsidRDefault="00B06B18" w:rsidP="00B06B18">
      <w:pPr>
        <w:spacing w:after="0" w:line="240" w:lineRule="auto"/>
        <w:rPr>
          <w:rFonts w:ascii="Times New Roman" w:hAnsi="Times New Roman" w:cs="Times New Roman"/>
          <w:sz w:val="24"/>
          <w:szCs w:val="24"/>
          <w:lang w:val="lv-LV"/>
        </w:rPr>
      </w:pPr>
    </w:p>
    <w:tbl>
      <w:tblPr>
        <w:tblStyle w:val="Reatabula"/>
        <w:tblW w:w="9640" w:type="dxa"/>
        <w:tblInd w:w="-431" w:type="dxa"/>
        <w:tblLook w:val="04A0" w:firstRow="1" w:lastRow="0" w:firstColumn="1" w:lastColumn="0" w:noHBand="0" w:noVBand="1"/>
      </w:tblPr>
      <w:tblGrid>
        <w:gridCol w:w="5033"/>
        <w:gridCol w:w="4607"/>
      </w:tblGrid>
      <w:tr w:rsidR="00B06B18" w14:paraId="17FE37BE" w14:textId="77777777" w:rsidTr="00B06B18">
        <w:tc>
          <w:tcPr>
            <w:tcW w:w="5033" w:type="dxa"/>
            <w:tcBorders>
              <w:top w:val="single" w:sz="4" w:space="0" w:color="auto"/>
              <w:left w:val="single" w:sz="4" w:space="0" w:color="auto"/>
              <w:bottom w:val="single" w:sz="4" w:space="0" w:color="auto"/>
              <w:right w:val="single" w:sz="4" w:space="0" w:color="auto"/>
            </w:tcBorders>
            <w:hideMark/>
          </w:tcPr>
          <w:p w14:paraId="130A830E"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15527925"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B06B18" w14:paraId="5D98D188" w14:textId="77777777" w:rsidTr="00B06B18">
        <w:tc>
          <w:tcPr>
            <w:tcW w:w="5033" w:type="dxa"/>
            <w:tcBorders>
              <w:top w:val="single" w:sz="4" w:space="0" w:color="auto"/>
              <w:left w:val="single" w:sz="4" w:space="0" w:color="auto"/>
              <w:bottom w:val="single" w:sz="4" w:space="0" w:color="auto"/>
              <w:right w:val="single" w:sz="4" w:space="0" w:color="auto"/>
            </w:tcBorders>
            <w:hideMark/>
          </w:tcPr>
          <w:p w14:paraId="0EAD2973"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Iestādē ir droša vide. Visām ārdurvīm ir drošības kodi. Pastaigu laukums ir slēdzams, aprīkots ar koda atslēgu.</w:t>
            </w:r>
          </w:p>
        </w:tc>
        <w:tc>
          <w:tcPr>
            <w:tcW w:w="4607" w:type="dxa"/>
            <w:tcBorders>
              <w:top w:val="single" w:sz="4" w:space="0" w:color="auto"/>
              <w:left w:val="single" w:sz="4" w:space="0" w:color="auto"/>
              <w:bottom w:val="single" w:sz="4" w:space="0" w:color="auto"/>
              <w:right w:val="single" w:sz="4" w:space="0" w:color="auto"/>
            </w:tcBorders>
            <w:hideMark/>
          </w:tcPr>
          <w:p w14:paraId="241BE7D0"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Mācības personālam par drošību palīdzību atkārtot arī otrajā pusgadā.</w:t>
            </w:r>
          </w:p>
        </w:tc>
      </w:tr>
      <w:tr w:rsidR="00B06B18" w14:paraId="500E5212" w14:textId="77777777" w:rsidTr="00B06B18">
        <w:tc>
          <w:tcPr>
            <w:tcW w:w="5033" w:type="dxa"/>
            <w:tcBorders>
              <w:top w:val="single" w:sz="4" w:space="0" w:color="auto"/>
              <w:left w:val="single" w:sz="4" w:space="0" w:color="auto"/>
              <w:bottom w:val="single" w:sz="4" w:space="0" w:color="auto"/>
              <w:right w:val="single" w:sz="4" w:space="0" w:color="auto"/>
            </w:tcBorders>
            <w:hideMark/>
          </w:tcPr>
          <w:p w14:paraId="4AAB265F"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telpās ir uzstādītas video novērošanas kameras.</w:t>
            </w:r>
          </w:p>
        </w:tc>
        <w:tc>
          <w:tcPr>
            <w:tcW w:w="4607" w:type="dxa"/>
            <w:tcBorders>
              <w:top w:val="single" w:sz="4" w:space="0" w:color="auto"/>
              <w:left w:val="single" w:sz="4" w:space="0" w:color="auto"/>
              <w:bottom w:val="single" w:sz="4" w:space="0" w:color="auto"/>
              <w:right w:val="single" w:sz="4" w:space="0" w:color="auto"/>
            </w:tcBorders>
          </w:tcPr>
          <w:p w14:paraId="22EBEDCB"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p>
        </w:tc>
      </w:tr>
      <w:tr w:rsidR="00B06B18" w14:paraId="7733F2AA" w14:textId="77777777" w:rsidTr="00B06B18">
        <w:tc>
          <w:tcPr>
            <w:tcW w:w="5033" w:type="dxa"/>
            <w:tcBorders>
              <w:top w:val="single" w:sz="4" w:space="0" w:color="auto"/>
              <w:left w:val="single" w:sz="4" w:space="0" w:color="auto"/>
              <w:bottom w:val="single" w:sz="4" w:space="0" w:color="auto"/>
              <w:right w:val="single" w:sz="4" w:space="0" w:color="auto"/>
            </w:tcBorders>
            <w:hideMark/>
          </w:tcPr>
          <w:p w14:paraId="506F67C3"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Bērnu labklājību nodrošina profesionāls, ieinteresēts, motivēts personāls.</w:t>
            </w:r>
          </w:p>
        </w:tc>
        <w:tc>
          <w:tcPr>
            <w:tcW w:w="4607" w:type="dxa"/>
            <w:tcBorders>
              <w:top w:val="single" w:sz="4" w:space="0" w:color="auto"/>
              <w:left w:val="single" w:sz="4" w:space="0" w:color="auto"/>
              <w:bottom w:val="single" w:sz="4" w:space="0" w:color="auto"/>
              <w:right w:val="single" w:sz="4" w:space="0" w:color="auto"/>
            </w:tcBorders>
            <w:hideMark/>
          </w:tcPr>
          <w:p w14:paraId="5CEC7AE8"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nodrošināt regulāras darbinieku sapulces.</w:t>
            </w:r>
          </w:p>
        </w:tc>
      </w:tr>
      <w:tr w:rsidR="00B06B18" w14:paraId="0B78CB1A" w14:textId="77777777" w:rsidTr="00B06B18">
        <w:tc>
          <w:tcPr>
            <w:tcW w:w="5033" w:type="dxa"/>
            <w:tcBorders>
              <w:top w:val="single" w:sz="4" w:space="0" w:color="auto"/>
              <w:left w:val="single" w:sz="4" w:space="0" w:color="auto"/>
              <w:bottom w:val="single" w:sz="4" w:space="0" w:color="auto"/>
              <w:right w:val="single" w:sz="4" w:space="0" w:color="auto"/>
            </w:tcBorders>
            <w:hideMark/>
          </w:tcPr>
          <w:p w14:paraId="1EF1628A"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Bērnu labklājību nodrošina nemainīgs dienas ritms, kura pamatā ir bērniem piemēroti rutīnas rituāli, un bērni zina, kas aiz kā sekos. </w:t>
            </w:r>
          </w:p>
        </w:tc>
        <w:tc>
          <w:tcPr>
            <w:tcW w:w="4607" w:type="dxa"/>
            <w:tcBorders>
              <w:top w:val="single" w:sz="4" w:space="0" w:color="auto"/>
              <w:left w:val="single" w:sz="4" w:space="0" w:color="auto"/>
              <w:bottom w:val="single" w:sz="4" w:space="0" w:color="auto"/>
              <w:right w:val="single" w:sz="4" w:space="0" w:color="auto"/>
            </w:tcBorders>
            <w:hideMark/>
          </w:tcPr>
          <w:p w14:paraId="2D5E087F"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Izglītot jaunos darbiniekus PPII Mūsu Poga pieejā nemainīga dienas ritma nodrošināšanai.</w:t>
            </w:r>
          </w:p>
        </w:tc>
      </w:tr>
      <w:tr w:rsidR="00B06B18" w14:paraId="4FDB3086" w14:textId="77777777" w:rsidTr="00B06B18">
        <w:tc>
          <w:tcPr>
            <w:tcW w:w="5033" w:type="dxa"/>
            <w:tcBorders>
              <w:top w:val="single" w:sz="4" w:space="0" w:color="auto"/>
              <w:left w:val="single" w:sz="4" w:space="0" w:color="auto"/>
              <w:bottom w:val="single" w:sz="4" w:space="0" w:color="auto"/>
              <w:right w:val="single" w:sz="4" w:space="0" w:color="auto"/>
            </w:tcBorders>
            <w:hideMark/>
          </w:tcPr>
          <w:p w14:paraId="34146B8E"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Bērnu un pieaugušo labklājībai ēdiens tiek gatavots iestādē uz vietas, vienmēr svaigs un veselīgs.</w:t>
            </w:r>
          </w:p>
        </w:tc>
        <w:tc>
          <w:tcPr>
            <w:tcW w:w="4607" w:type="dxa"/>
            <w:tcBorders>
              <w:top w:val="single" w:sz="4" w:space="0" w:color="auto"/>
              <w:left w:val="single" w:sz="4" w:space="0" w:color="auto"/>
              <w:bottom w:val="single" w:sz="4" w:space="0" w:color="auto"/>
              <w:right w:val="single" w:sz="4" w:space="0" w:color="auto"/>
            </w:tcBorders>
          </w:tcPr>
          <w:p w14:paraId="0E6EE887"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p>
        </w:tc>
      </w:tr>
      <w:tr w:rsidR="00B06B18" w14:paraId="4BD323FA" w14:textId="77777777" w:rsidTr="00B06B18">
        <w:tc>
          <w:tcPr>
            <w:tcW w:w="5033" w:type="dxa"/>
            <w:tcBorders>
              <w:top w:val="single" w:sz="4" w:space="0" w:color="auto"/>
              <w:left w:val="single" w:sz="4" w:space="0" w:color="auto"/>
              <w:bottom w:val="single" w:sz="4" w:space="0" w:color="auto"/>
              <w:right w:val="single" w:sz="4" w:space="0" w:color="auto"/>
            </w:tcBorders>
            <w:hideMark/>
          </w:tcPr>
          <w:p w14:paraId="26E16856"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Pieaugušo labklājībai – regulāri komandas pasākumi.</w:t>
            </w:r>
          </w:p>
        </w:tc>
        <w:tc>
          <w:tcPr>
            <w:tcW w:w="4607" w:type="dxa"/>
            <w:tcBorders>
              <w:top w:val="single" w:sz="4" w:space="0" w:color="auto"/>
              <w:left w:val="single" w:sz="4" w:space="0" w:color="auto"/>
              <w:bottom w:val="single" w:sz="4" w:space="0" w:color="auto"/>
              <w:right w:val="single" w:sz="4" w:space="0" w:color="auto"/>
            </w:tcBorders>
            <w:hideMark/>
          </w:tcPr>
          <w:p w14:paraId="306C750C"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No 2023. gada janvāra plānotas regulāras </w:t>
            </w:r>
            <w:proofErr w:type="spellStart"/>
            <w:r>
              <w:rPr>
                <w:rFonts w:ascii="Times New Roman" w:eastAsia="Times New Roman" w:hAnsi="Times New Roman" w:cs="Times New Roman"/>
                <w:color w:val="414142"/>
                <w:sz w:val="24"/>
                <w:szCs w:val="24"/>
                <w:lang w:val="lv-LV"/>
              </w:rPr>
              <w:t>supervīzijas</w:t>
            </w:r>
            <w:proofErr w:type="spellEnd"/>
            <w:r>
              <w:rPr>
                <w:rFonts w:ascii="Times New Roman" w:eastAsia="Times New Roman" w:hAnsi="Times New Roman" w:cs="Times New Roman"/>
                <w:color w:val="414142"/>
                <w:sz w:val="24"/>
                <w:szCs w:val="24"/>
                <w:lang w:val="lv-LV"/>
              </w:rPr>
              <w:t xml:space="preserve"> pedagogiem un radošās darbnīcas skolotāju palīgiem.</w:t>
            </w:r>
          </w:p>
        </w:tc>
      </w:tr>
      <w:tr w:rsidR="00B06B18" w14:paraId="6D245F06" w14:textId="77777777" w:rsidTr="00B06B18">
        <w:tc>
          <w:tcPr>
            <w:tcW w:w="5033" w:type="dxa"/>
            <w:tcBorders>
              <w:top w:val="single" w:sz="4" w:space="0" w:color="auto"/>
              <w:left w:val="single" w:sz="4" w:space="0" w:color="auto"/>
              <w:bottom w:val="single" w:sz="4" w:space="0" w:color="auto"/>
              <w:right w:val="single" w:sz="4" w:space="0" w:color="auto"/>
            </w:tcBorders>
            <w:hideMark/>
          </w:tcPr>
          <w:p w14:paraId="7E1806C2"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Vecāku iesaiste, regulāra informēšana, kopīgi pasākumi ar vecākiem nodrošina savstarpēju sadarbību un visu iesaistīto pušu labklājību.</w:t>
            </w:r>
          </w:p>
        </w:tc>
        <w:tc>
          <w:tcPr>
            <w:tcW w:w="4607" w:type="dxa"/>
            <w:tcBorders>
              <w:top w:val="single" w:sz="4" w:space="0" w:color="auto"/>
              <w:left w:val="single" w:sz="4" w:space="0" w:color="auto"/>
              <w:bottom w:val="single" w:sz="4" w:space="0" w:color="auto"/>
              <w:right w:val="single" w:sz="4" w:space="0" w:color="auto"/>
            </w:tcBorders>
            <w:hideMark/>
          </w:tcPr>
          <w:p w14:paraId="7AC8319D"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Organizēt ikgadējo kopīgo izbraukumu bērniem, vecākiem un personālam jūnijā.</w:t>
            </w:r>
          </w:p>
        </w:tc>
      </w:tr>
    </w:tbl>
    <w:p w14:paraId="275E6749" w14:textId="77777777" w:rsidR="00B06B18" w:rsidRDefault="00B06B18" w:rsidP="00B06B18">
      <w:pPr>
        <w:spacing w:after="0" w:line="240" w:lineRule="auto"/>
        <w:rPr>
          <w:rFonts w:ascii="Times New Roman" w:hAnsi="Times New Roman" w:cs="Times New Roman"/>
          <w:sz w:val="24"/>
          <w:szCs w:val="24"/>
          <w:lang w:val="lv-LV"/>
        </w:rPr>
      </w:pPr>
    </w:p>
    <w:p w14:paraId="6BAD29F8" w14:textId="77777777" w:rsidR="00B06B18" w:rsidRDefault="00B06B18" w:rsidP="00B06B1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3.5. Kritērija “Infrastruktūra un resursi” stiprās puses un turpmākas attīstības vajadzības</w:t>
      </w:r>
    </w:p>
    <w:p w14:paraId="6D2FEFC0" w14:textId="77777777" w:rsidR="00B06B18" w:rsidRDefault="00B06B18" w:rsidP="00B06B18">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06B18" w14:paraId="1FC4B660"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630D7EE0"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17C94765" w14:textId="77777777" w:rsidR="00B06B18" w:rsidRDefault="00B06B18">
            <w:pPr>
              <w:pStyle w:val="Sarakstarindkopa"/>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B06B18" w14:paraId="12BBA2D3"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58953BB1"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Labiekārtotas, gaišas un mājīgas bērnu grupu telpas.</w:t>
            </w:r>
          </w:p>
        </w:tc>
        <w:tc>
          <w:tcPr>
            <w:tcW w:w="4607" w:type="dxa"/>
            <w:tcBorders>
              <w:top w:val="single" w:sz="4" w:space="0" w:color="auto"/>
              <w:left w:val="single" w:sz="4" w:space="0" w:color="auto"/>
              <w:bottom w:val="single" w:sz="4" w:space="0" w:color="auto"/>
              <w:right w:val="single" w:sz="4" w:space="0" w:color="auto"/>
            </w:tcBorders>
            <w:hideMark/>
          </w:tcPr>
          <w:p w14:paraId="701FE5B1"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Pēc nepieciešamības turpināt labiekārtot telpas.</w:t>
            </w:r>
          </w:p>
        </w:tc>
      </w:tr>
      <w:tr w:rsidR="00B06B18" w14:paraId="06878B0D"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4362454E"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Nodrošināta materiāli tehniskā bāze, lai bērni caur rotaļām un spēlēm varētu </w:t>
            </w:r>
            <w:proofErr w:type="spellStart"/>
            <w:r>
              <w:rPr>
                <w:rFonts w:ascii="Times New Roman" w:eastAsia="Times New Roman" w:hAnsi="Times New Roman" w:cs="Times New Roman"/>
                <w:color w:val="414142"/>
                <w:sz w:val="24"/>
                <w:szCs w:val="24"/>
                <w:lang w:val="lv-LV"/>
              </w:rPr>
              <w:t>pašvadīti</w:t>
            </w:r>
            <w:proofErr w:type="spellEnd"/>
            <w:r>
              <w:rPr>
                <w:rFonts w:ascii="Times New Roman" w:eastAsia="Times New Roman" w:hAnsi="Times New Roman" w:cs="Times New Roman"/>
                <w:color w:val="414142"/>
                <w:sz w:val="24"/>
                <w:szCs w:val="24"/>
                <w:lang w:val="lv-LV"/>
              </w:rPr>
              <w:t xml:space="preserve"> mācīties visas dienas garumā.</w:t>
            </w:r>
          </w:p>
        </w:tc>
        <w:tc>
          <w:tcPr>
            <w:tcW w:w="4607" w:type="dxa"/>
            <w:tcBorders>
              <w:top w:val="single" w:sz="4" w:space="0" w:color="auto"/>
              <w:left w:val="single" w:sz="4" w:space="0" w:color="auto"/>
              <w:bottom w:val="single" w:sz="4" w:space="0" w:color="auto"/>
              <w:right w:val="single" w:sz="4" w:space="0" w:color="auto"/>
            </w:tcBorders>
            <w:hideMark/>
          </w:tcPr>
          <w:p w14:paraId="2C099435"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pilnveidot materiāli tehnisko bāzi, apzinot vajadzības grupās.</w:t>
            </w:r>
          </w:p>
        </w:tc>
      </w:tr>
      <w:tr w:rsidR="00B06B18" w14:paraId="3D4CDC1F"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18EE2460"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Skolotājām pieejama plaša metodisko materiālu bāze un metodiskais atbalsts.</w:t>
            </w:r>
          </w:p>
        </w:tc>
        <w:tc>
          <w:tcPr>
            <w:tcW w:w="4607" w:type="dxa"/>
            <w:tcBorders>
              <w:top w:val="single" w:sz="4" w:space="0" w:color="auto"/>
              <w:left w:val="single" w:sz="4" w:space="0" w:color="auto"/>
              <w:bottom w:val="single" w:sz="4" w:space="0" w:color="auto"/>
              <w:right w:val="single" w:sz="4" w:space="0" w:color="auto"/>
            </w:tcBorders>
            <w:hideMark/>
          </w:tcPr>
          <w:p w14:paraId="02F648A0"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Nākamajā mācību gadā – pilnveidot PPII MŪSU POGA Skolotāja rokasgrāmatu.</w:t>
            </w:r>
          </w:p>
        </w:tc>
      </w:tr>
      <w:tr w:rsidR="00B06B18" w14:paraId="77DD718B"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48A55B5E"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Katrā grupā pieejama planšete un dators mācību procesa nodrošināšanai; vecākajās grupās pieejami platekrāna TV.</w:t>
            </w:r>
          </w:p>
        </w:tc>
        <w:tc>
          <w:tcPr>
            <w:tcW w:w="4607" w:type="dxa"/>
            <w:tcBorders>
              <w:top w:val="single" w:sz="4" w:space="0" w:color="auto"/>
              <w:left w:val="single" w:sz="4" w:space="0" w:color="auto"/>
              <w:bottom w:val="single" w:sz="4" w:space="0" w:color="auto"/>
              <w:right w:val="single" w:sz="4" w:space="0" w:color="auto"/>
            </w:tcBorders>
            <w:hideMark/>
          </w:tcPr>
          <w:p w14:paraId="0AAF0848"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Pēc vajadzības  - interaktīvā tāfele vai platekrāna TV grupās, kur to vēl nav.</w:t>
            </w:r>
          </w:p>
        </w:tc>
      </w:tr>
      <w:tr w:rsidR="00B06B18" w14:paraId="0DD577E1"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0559D4F7"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Labiekārtoti pastaigu laukumi.</w:t>
            </w:r>
          </w:p>
        </w:tc>
        <w:tc>
          <w:tcPr>
            <w:tcW w:w="4607" w:type="dxa"/>
            <w:tcBorders>
              <w:top w:val="single" w:sz="4" w:space="0" w:color="auto"/>
              <w:left w:val="single" w:sz="4" w:space="0" w:color="auto"/>
              <w:bottom w:val="single" w:sz="4" w:space="0" w:color="auto"/>
              <w:right w:val="single" w:sz="4" w:space="0" w:color="auto"/>
            </w:tcBorders>
            <w:hideMark/>
          </w:tcPr>
          <w:p w14:paraId="624BB7C2"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attīstīt un labiekārtot pastaigu laukumus.</w:t>
            </w:r>
          </w:p>
        </w:tc>
      </w:tr>
      <w:tr w:rsidR="00B06B18" w14:paraId="20B3C4FF" w14:textId="77777777" w:rsidTr="00B06B18">
        <w:tc>
          <w:tcPr>
            <w:tcW w:w="4607" w:type="dxa"/>
            <w:tcBorders>
              <w:top w:val="single" w:sz="4" w:space="0" w:color="auto"/>
              <w:left w:val="single" w:sz="4" w:space="0" w:color="auto"/>
              <w:bottom w:val="single" w:sz="4" w:space="0" w:color="auto"/>
              <w:right w:val="single" w:sz="4" w:space="0" w:color="auto"/>
            </w:tcBorders>
            <w:hideMark/>
          </w:tcPr>
          <w:p w14:paraId="5164A384"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No 2022. gada decembra pieejama atsevišķa labiekārtota telpa pedagogu tālākizglītības nodrošināšanai.</w:t>
            </w:r>
          </w:p>
        </w:tc>
        <w:tc>
          <w:tcPr>
            <w:tcW w:w="4607" w:type="dxa"/>
            <w:tcBorders>
              <w:top w:val="single" w:sz="4" w:space="0" w:color="auto"/>
              <w:left w:val="single" w:sz="4" w:space="0" w:color="auto"/>
              <w:bottom w:val="single" w:sz="4" w:space="0" w:color="auto"/>
              <w:right w:val="single" w:sz="4" w:space="0" w:color="auto"/>
            </w:tcBorders>
            <w:hideMark/>
          </w:tcPr>
          <w:p w14:paraId="1CE1E24F" w14:textId="77777777" w:rsidR="00B06B18" w:rsidRDefault="00B06B18">
            <w:pPr>
              <w:pStyle w:val="Sarakstarindkopa"/>
              <w:spacing w:line="240" w:lineRule="auto"/>
              <w:ind w:left="0"/>
              <w:jc w:val="both"/>
              <w:rPr>
                <w:rFonts w:ascii="Times New Roman" w:eastAsia="Times New Roman" w:hAnsi="Times New Roman" w:cs="Times New Roman"/>
                <w:color w:val="414142"/>
                <w:sz w:val="24"/>
                <w:szCs w:val="24"/>
                <w:lang w:val="lv-LV"/>
              </w:rPr>
            </w:pPr>
            <w:proofErr w:type="spellStart"/>
            <w:r>
              <w:rPr>
                <w:rFonts w:ascii="Times New Roman" w:eastAsia="Times New Roman" w:hAnsi="Times New Roman" w:cs="Times New Roman"/>
                <w:color w:val="414142"/>
                <w:sz w:val="24"/>
                <w:szCs w:val="24"/>
                <w:lang w:val="lv-LV"/>
              </w:rPr>
              <w:t>Papbeigt</w:t>
            </w:r>
            <w:proofErr w:type="spellEnd"/>
            <w:r>
              <w:rPr>
                <w:rFonts w:ascii="Times New Roman" w:eastAsia="Times New Roman" w:hAnsi="Times New Roman" w:cs="Times New Roman"/>
                <w:color w:val="414142"/>
                <w:sz w:val="24"/>
                <w:szCs w:val="24"/>
                <w:lang w:val="lv-LV"/>
              </w:rPr>
              <w:t xml:space="preserve"> telpas </w:t>
            </w:r>
            <w:proofErr w:type="spellStart"/>
            <w:r>
              <w:rPr>
                <w:rFonts w:ascii="Times New Roman" w:eastAsia="Times New Roman" w:hAnsi="Times New Roman" w:cs="Times New Roman"/>
                <w:color w:val="414142"/>
                <w:sz w:val="24"/>
                <w:szCs w:val="24"/>
                <w:lang w:val="lv-LV"/>
              </w:rPr>
              <w:t>labiekārtošnas</w:t>
            </w:r>
            <w:proofErr w:type="spellEnd"/>
            <w:r>
              <w:rPr>
                <w:rFonts w:ascii="Times New Roman" w:eastAsia="Times New Roman" w:hAnsi="Times New Roman" w:cs="Times New Roman"/>
                <w:color w:val="414142"/>
                <w:sz w:val="24"/>
                <w:szCs w:val="24"/>
                <w:lang w:val="lv-LV"/>
              </w:rPr>
              <w:t xml:space="preserve"> darbu.</w:t>
            </w:r>
          </w:p>
        </w:tc>
      </w:tr>
    </w:tbl>
    <w:p w14:paraId="2B992B60" w14:textId="77777777" w:rsidR="00B06B18" w:rsidRDefault="00B06B18" w:rsidP="00B06B18">
      <w:pPr>
        <w:spacing w:after="0" w:line="240" w:lineRule="auto"/>
        <w:rPr>
          <w:rFonts w:ascii="Times New Roman" w:hAnsi="Times New Roman" w:cs="Times New Roman"/>
          <w:b/>
          <w:bCs/>
          <w:sz w:val="24"/>
          <w:szCs w:val="24"/>
          <w:lang w:val="lv-LV"/>
        </w:rPr>
      </w:pPr>
    </w:p>
    <w:p w14:paraId="2E21D951" w14:textId="77777777" w:rsidR="00B06B18" w:rsidRDefault="00B06B18" w:rsidP="00B06B18">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4. Informācija par lielākajiem īstenotajiem projektiem par 2021./2022. mācību gadā</w:t>
      </w:r>
    </w:p>
    <w:p w14:paraId="639AD14A" w14:textId="77777777" w:rsidR="00B06B18" w:rsidRDefault="00B06B18" w:rsidP="00B06B18">
      <w:pPr>
        <w:spacing w:after="0" w:line="240" w:lineRule="auto"/>
        <w:rPr>
          <w:rFonts w:ascii="Times New Roman" w:hAnsi="Times New Roman" w:cs="Times New Roman"/>
          <w:sz w:val="24"/>
          <w:szCs w:val="24"/>
          <w:lang w:val="lv-LV"/>
        </w:rPr>
      </w:pPr>
    </w:p>
    <w:p w14:paraId="455BEE0E" w14:textId="77777777" w:rsidR="00B06B18" w:rsidRDefault="00B06B18" w:rsidP="00B06B18">
      <w:pPr>
        <w:pStyle w:val="Sarakstarindkopa"/>
        <w:numPr>
          <w:ilvl w:val="1"/>
          <w:numId w:val="10"/>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Projekta īsa anotācija un rezultāti.</w:t>
      </w:r>
    </w:p>
    <w:p w14:paraId="72C877AF" w14:textId="77777777" w:rsidR="00B06B18" w:rsidRDefault="00B06B18" w:rsidP="00B06B18">
      <w:pPr>
        <w:pStyle w:val="Sarakstarindkopa"/>
        <w:numPr>
          <w:ilvl w:val="1"/>
          <w:numId w:val="10"/>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Projekta īsa anotācija un rezultāti.</w:t>
      </w:r>
    </w:p>
    <w:p w14:paraId="0FA4644C" w14:textId="77777777" w:rsidR="00B06B18" w:rsidRDefault="00B06B18" w:rsidP="00B06B18">
      <w:pPr>
        <w:spacing w:after="0" w:line="240" w:lineRule="auto"/>
        <w:rPr>
          <w:rFonts w:ascii="Times New Roman" w:hAnsi="Times New Roman" w:cs="Times New Roman"/>
          <w:sz w:val="24"/>
          <w:szCs w:val="24"/>
          <w:lang w:val="lv-LV"/>
        </w:rPr>
      </w:pPr>
    </w:p>
    <w:p w14:paraId="30A8647E" w14:textId="77777777" w:rsidR="00B06B18" w:rsidRDefault="00B06B18" w:rsidP="00B06B18">
      <w:pPr>
        <w:pStyle w:val="Sarakstarindkopa"/>
        <w:numPr>
          <w:ilvl w:val="0"/>
          <w:numId w:val="11"/>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Informācija par institūcijām, ar kurām noslēgti sadarbības līgumi </w:t>
      </w:r>
    </w:p>
    <w:p w14:paraId="4724080B" w14:textId="77777777" w:rsidR="00B06B18" w:rsidRDefault="00B06B18" w:rsidP="00B06B18">
      <w:pPr>
        <w:pStyle w:val="Sarakstarindkopa"/>
        <w:spacing w:after="0" w:line="240" w:lineRule="auto"/>
        <w:rPr>
          <w:rFonts w:ascii="Times New Roman" w:hAnsi="Times New Roman" w:cs="Times New Roman"/>
          <w:b/>
          <w:bCs/>
          <w:sz w:val="24"/>
          <w:szCs w:val="24"/>
          <w:lang w:val="lv-LV"/>
        </w:rPr>
      </w:pPr>
    </w:p>
    <w:p w14:paraId="4C5578C5" w14:textId="77777777" w:rsidR="00B06B18" w:rsidRDefault="00B06B18" w:rsidP="00B06B18">
      <w:pPr>
        <w:pStyle w:val="Sarakstarindkopa"/>
        <w:numPr>
          <w:ilvl w:val="1"/>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(Izglītības programmu īstenošanai).</w:t>
      </w:r>
    </w:p>
    <w:p w14:paraId="0606F131" w14:textId="77777777" w:rsidR="00B06B18" w:rsidRDefault="00B06B18" w:rsidP="00B06B18">
      <w:pPr>
        <w:pStyle w:val="Sarakstarindkopa"/>
        <w:numPr>
          <w:ilvl w:val="1"/>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(Izglītības programmu īstenošanai).</w:t>
      </w:r>
    </w:p>
    <w:p w14:paraId="535F8D30" w14:textId="77777777" w:rsidR="00B06B18" w:rsidRDefault="00B06B18" w:rsidP="00B06B18">
      <w:pPr>
        <w:spacing w:after="0" w:line="240" w:lineRule="auto"/>
        <w:jc w:val="center"/>
        <w:rPr>
          <w:rFonts w:ascii="Times New Roman" w:hAnsi="Times New Roman" w:cs="Times New Roman"/>
          <w:sz w:val="24"/>
          <w:szCs w:val="24"/>
          <w:lang w:val="lv-LV"/>
        </w:rPr>
      </w:pPr>
    </w:p>
    <w:p w14:paraId="13B8409C" w14:textId="77777777" w:rsidR="00B06B18" w:rsidRDefault="00B06B18" w:rsidP="00B06B18">
      <w:pPr>
        <w:pStyle w:val="Sarakstarindkopa"/>
        <w:numPr>
          <w:ilvl w:val="0"/>
          <w:numId w:val="12"/>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Audzināšanas darba prioritātes trim gadiem un to ieviešana</w:t>
      </w:r>
    </w:p>
    <w:p w14:paraId="1E934FCE" w14:textId="77777777" w:rsidR="00B06B18" w:rsidRDefault="00B06B18" w:rsidP="00B06B18">
      <w:pPr>
        <w:pStyle w:val="Sarakstarindkopa"/>
        <w:spacing w:after="0" w:line="240" w:lineRule="auto"/>
        <w:rPr>
          <w:rFonts w:ascii="Times New Roman" w:hAnsi="Times New Roman" w:cs="Times New Roman"/>
          <w:b/>
          <w:bCs/>
          <w:sz w:val="24"/>
          <w:szCs w:val="24"/>
          <w:lang w:val="lv-LV"/>
        </w:rPr>
      </w:pPr>
    </w:p>
    <w:p w14:paraId="14694EFB" w14:textId="77777777" w:rsidR="00B06B18" w:rsidRDefault="00B06B18" w:rsidP="00B06B18">
      <w:pPr>
        <w:pStyle w:val="Sarakstarindkopa"/>
        <w:numPr>
          <w:ilvl w:val="1"/>
          <w:numId w:val="1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2707AF0E" w14:textId="77777777" w:rsidR="00B06B18" w:rsidRDefault="00B06B18" w:rsidP="00B06B18">
      <w:pPr>
        <w:pStyle w:val="Sarakstarindkopa"/>
        <w:numPr>
          <w:ilvl w:val="2"/>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Attīstīt un izkopt bērnos emocionālo inteliģenci, akcentējot sociāli emocionālo mācīšanos;</w:t>
      </w:r>
    </w:p>
    <w:p w14:paraId="6CD36494" w14:textId="77777777" w:rsidR="00B06B18" w:rsidRDefault="00B06B18" w:rsidP="00B06B18">
      <w:pPr>
        <w:pStyle w:val="Sarakstarindkopa"/>
        <w:numPr>
          <w:ilvl w:val="2"/>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Veicināt bērna patstāvību un veselīgu pašapziņu;</w:t>
      </w:r>
    </w:p>
    <w:p w14:paraId="04C68053" w14:textId="77777777" w:rsidR="00B06B18" w:rsidRDefault="00B06B18" w:rsidP="00B06B18">
      <w:pPr>
        <w:pStyle w:val="Sarakstarindkopa"/>
        <w:numPr>
          <w:ilvl w:val="2"/>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Iekļaut un pieņemt katru bērnu;</w:t>
      </w:r>
    </w:p>
    <w:p w14:paraId="4E359BAF" w14:textId="77777777" w:rsidR="00B06B18" w:rsidRDefault="00B06B18" w:rsidP="00B06B18">
      <w:pPr>
        <w:pStyle w:val="Sarakstarindkopa"/>
        <w:spacing w:after="0" w:line="240" w:lineRule="auto"/>
        <w:ind w:left="1800"/>
        <w:rPr>
          <w:rFonts w:ascii="Times New Roman" w:hAnsi="Times New Roman" w:cs="Times New Roman"/>
          <w:sz w:val="24"/>
          <w:szCs w:val="24"/>
          <w:lang w:val="lv-LV"/>
        </w:rPr>
      </w:pPr>
    </w:p>
    <w:p w14:paraId="79A276DE" w14:textId="77777777" w:rsidR="00B06B18" w:rsidRDefault="00B06B18" w:rsidP="00B06B18">
      <w:pPr>
        <w:pStyle w:val="Sarakstarindkopa"/>
        <w:numPr>
          <w:ilvl w:val="1"/>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p>
    <w:p w14:paraId="68B70ADF" w14:textId="77777777" w:rsidR="00B06B18" w:rsidRDefault="00B06B18" w:rsidP="00B06B18">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Kopumā mācību gads bijis produktīvs un veiksmīgs. No iestādes skolas gaitas uzsāka 22 pirmklasnieki. </w:t>
      </w:r>
    </w:p>
    <w:p w14:paraId="51290053" w14:textId="77777777" w:rsidR="00B06B18" w:rsidRDefault="00B06B18" w:rsidP="00B06B18">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Veiksmīgi ir turpināts iekļaujošās izglītības virziens.  Ir uzlabota savstarpējā komunikācija starp bērnu ar īpašām vajadzībām asistentiem, skolotājiem un vecākiem. Ir uzlabota bērnu </w:t>
      </w:r>
      <w:proofErr w:type="spellStart"/>
      <w:r>
        <w:rPr>
          <w:rFonts w:ascii="Times New Roman" w:hAnsi="Times New Roman" w:cs="Times New Roman"/>
          <w:sz w:val="24"/>
          <w:szCs w:val="24"/>
          <w:lang w:val="lv-LV"/>
        </w:rPr>
        <w:t>sassniegumu</w:t>
      </w:r>
      <w:proofErr w:type="spellEnd"/>
      <w:r>
        <w:rPr>
          <w:rFonts w:ascii="Times New Roman" w:hAnsi="Times New Roman" w:cs="Times New Roman"/>
          <w:sz w:val="24"/>
          <w:szCs w:val="24"/>
          <w:lang w:val="lv-LV"/>
        </w:rPr>
        <w:t xml:space="preserve"> vērtēšanas sistēma.</w:t>
      </w:r>
    </w:p>
    <w:p w14:paraId="2CFE5EE6" w14:textId="77777777" w:rsidR="00B06B18" w:rsidRDefault="00B06B18" w:rsidP="00B06B18">
      <w:pPr>
        <w:pStyle w:val="Sarakstarindkopa"/>
        <w:spacing w:after="0" w:line="240" w:lineRule="auto"/>
        <w:ind w:left="360"/>
        <w:rPr>
          <w:rFonts w:ascii="Times New Roman" w:hAnsi="Times New Roman" w:cs="Times New Roman"/>
          <w:sz w:val="24"/>
          <w:szCs w:val="24"/>
          <w:lang w:val="lv-LV"/>
        </w:rPr>
      </w:pPr>
    </w:p>
    <w:p w14:paraId="358B62DD" w14:textId="77777777" w:rsidR="00B06B18" w:rsidRDefault="00B06B18" w:rsidP="00B06B18">
      <w:pPr>
        <w:pStyle w:val="Sarakstarindkopa"/>
        <w:numPr>
          <w:ilvl w:val="1"/>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Jebkādi citi sasniegumi, par kuriem vēlas runāt izglītības iestāde (galvenie secinājumi par izglītības iestādei svarīgo, specifisko). </w:t>
      </w:r>
    </w:p>
    <w:p w14:paraId="3F5C92CD" w14:textId="77777777" w:rsidR="00B06B18" w:rsidRDefault="00B06B18" w:rsidP="00B06B18">
      <w:pPr>
        <w:pStyle w:val="Sarakstarindkopa"/>
        <w:numPr>
          <w:ilvl w:val="2"/>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Ir izdevies tālāk attīstīt jaunu digitālu audzināšanas un metodiskā darba plānošanas sistēmu </w:t>
      </w:r>
      <w:proofErr w:type="spellStart"/>
      <w:r>
        <w:rPr>
          <w:rFonts w:ascii="Times New Roman" w:hAnsi="Times New Roman" w:cs="Times New Roman"/>
          <w:sz w:val="24"/>
          <w:szCs w:val="24"/>
          <w:lang w:val="lv-LV"/>
        </w:rPr>
        <w:t>Oficce</w:t>
      </w:r>
      <w:proofErr w:type="spellEnd"/>
      <w:r>
        <w:rPr>
          <w:rFonts w:ascii="Times New Roman" w:hAnsi="Times New Roman" w:cs="Times New Roman"/>
          <w:sz w:val="24"/>
          <w:szCs w:val="24"/>
          <w:lang w:val="lv-LV"/>
        </w:rPr>
        <w:t xml:space="preserve"> 365 programmā, nodrošinot pedagogu savstarpējo sadarbību, pārskatāmu kontroles sistēmu, iespēju digitāli uzkrāt metodiskos materiālus.</w:t>
      </w:r>
    </w:p>
    <w:p w14:paraId="5D788622" w14:textId="77777777" w:rsidR="00B06B18" w:rsidRDefault="00B06B18" w:rsidP="00B06B18">
      <w:pPr>
        <w:pStyle w:val="Sarakstarindkopa"/>
        <w:numPr>
          <w:ilvl w:val="2"/>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Ir izdevies iekļaut 12 ukraiņu bērnus, nodrošinot viņiem drošu, izzinošu vidi.</w:t>
      </w:r>
    </w:p>
    <w:p w14:paraId="73BEA103" w14:textId="77777777" w:rsidR="00B06B18" w:rsidRDefault="00B06B18" w:rsidP="00B06B18">
      <w:pPr>
        <w:pStyle w:val="Sarakstarindkopa"/>
        <w:numPr>
          <w:ilvl w:val="2"/>
          <w:numId w:val="1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Ir bijusi iespēja dalīties ar PPII MŪSU POGA pieredzi Iekļaujošās izglītības laukā VISC organizētajā seminārā, kuru kopumā noskatījušies vairāk kā 14000 interesentu. </w:t>
      </w:r>
    </w:p>
    <w:p w14:paraId="7333E80C" w14:textId="77777777" w:rsidR="00B06B18" w:rsidRDefault="00B06B18" w:rsidP="00B06B18">
      <w:pPr>
        <w:pStyle w:val="Sarakstarindkopa"/>
        <w:spacing w:after="0" w:line="240" w:lineRule="auto"/>
        <w:jc w:val="both"/>
        <w:rPr>
          <w:rFonts w:ascii="Times New Roman" w:hAnsi="Times New Roman" w:cs="Times New Roman"/>
          <w:sz w:val="24"/>
          <w:szCs w:val="24"/>
          <w:lang w:val="lv-LV"/>
        </w:rPr>
      </w:pPr>
      <w:bookmarkStart w:id="0" w:name="_Hlk119420956"/>
    </w:p>
    <w:bookmarkEnd w:id="0"/>
    <w:p w14:paraId="6CE1519C" w14:textId="7119704E" w:rsidR="00B06B18" w:rsidRPr="00B06B18" w:rsidRDefault="00B06B18" w:rsidP="00B06B18">
      <w:pPr>
        <w:spacing w:after="0" w:line="240" w:lineRule="auto"/>
        <w:jc w:val="both"/>
        <w:rPr>
          <w:rFonts w:ascii="Times New Roman" w:hAnsi="Times New Roman" w:cs="Times New Roman"/>
          <w:sz w:val="24"/>
          <w:szCs w:val="24"/>
          <w:lang w:val="lv-LV"/>
        </w:rPr>
      </w:pPr>
    </w:p>
    <w:sectPr w:rsidR="00B06B18" w:rsidRPr="00B06B18" w:rsidSect="00B06B18">
      <w:pgSz w:w="12240" w:h="15840"/>
      <w:pgMar w:top="1440" w:right="1800" w:bottom="851"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D09B" w14:textId="77777777" w:rsidR="00B06B18" w:rsidRDefault="00B06B18" w:rsidP="00B06B18">
      <w:pPr>
        <w:spacing w:after="0" w:line="240" w:lineRule="auto"/>
      </w:pPr>
      <w:r>
        <w:separator/>
      </w:r>
    </w:p>
  </w:endnote>
  <w:endnote w:type="continuationSeparator" w:id="0">
    <w:p w14:paraId="57224D9D" w14:textId="77777777" w:rsidR="00B06B18" w:rsidRDefault="00B06B18" w:rsidP="00B0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7976" w14:textId="77777777" w:rsidR="00B06B18" w:rsidRDefault="00B06B18" w:rsidP="00B06B18">
      <w:pPr>
        <w:spacing w:after="0" w:line="240" w:lineRule="auto"/>
      </w:pPr>
      <w:r>
        <w:separator/>
      </w:r>
    </w:p>
  </w:footnote>
  <w:footnote w:type="continuationSeparator" w:id="0">
    <w:p w14:paraId="776ED1D4" w14:textId="77777777" w:rsidR="00B06B18" w:rsidRDefault="00B06B18" w:rsidP="00B06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F64"/>
    <w:multiLevelType w:val="multilevel"/>
    <w:tmpl w:val="30744FD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FC3622F"/>
    <w:multiLevelType w:val="multilevel"/>
    <w:tmpl w:val="6A70DC6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902862"/>
    <w:multiLevelType w:val="multilevel"/>
    <w:tmpl w:val="FB78B98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476363C"/>
    <w:multiLevelType w:val="hybridMultilevel"/>
    <w:tmpl w:val="2752DA12"/>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376293F"/>
    <w:multiLevelType w:val="multilevel"/>
    <w:tmpl w:val="1E3426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A226FF"/>
    <w:multiLevelType w:val="multilevel"/>
    <w:tmpl w:val="87EAB8E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FE35B37"/>
    <w:multiLevelType w:val="multilevel"/>
    <w:tmpl w:val="47005AA2"/>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30C7777C"/>
    <w:multiLevelType w:val="multilevel"/>
    <w:tmpl w:val="4CF24C2A"/>
    <w:lvl w:ilvl="0">
      <w:start w:val="2"/>
      <w:numFmt w:val="decimal"/>
      <w:lvlText w:val="%1"/>
      <w:lvlJc w:val="left"/>
      <w:pPr>
        <w:ind w:left="680" w:hanging="680"/>
      </w:pPr>
    </w:lvl>
    <w:lvl w:ilvl="1">
      <w:start w:val="4"/>
      <w:numFmt w:val="decimal"/>
      <w:lvlText w:val="%1.%2"/>
      <w:lvlJc w:val="left"/>
      <w:pPr>
        <w:ind w:left="800" w:hanging="680"/>
      </w:pPr>
    </w:lvl>
    <w:lvl w:ilvl="2">
      <w:start w:val="2"/>
      <w:numFmt w:val="decimal"/>
      <w:lvlText w:val="%1.%2.%3"/>
      <w:lvlJc w:val="left"/>
      <w:pPr>
        <w:ind w:left="960" w:hanging="720"/>
      </w:pPr>
    </w:lvl>
    <w:lvl w:ilvl="3">
      <w:start w:val="3"/>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9" w15:restartNumberingAfterBreak="0">
    <w:nsid w:val="4EEB46EF"/>
    <w:multiLevelType w:val="hybridMultilevel"/>
    <w:tmpl w:val="74427AE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7B4D97"/>
    <w:multiLevelType w:val="hybridMultilevel"/>
    <w:tmpl w:val="0094811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DCE7FE0"/>
    <w:multiLevelType w:val="hybridMultilevel"/>
    <w:tmpl w:val="3F2CC8E6"/>
    <w:lvl w:ilvl="0" w:tplc="04090001">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471D90"/>
    <w:multiLevelType w:val="hybridMultilevel"/>
    <w:tmpl w:val="B4222D8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6C14AA4"/>
    <w:multiLevelType w:val="multilevel"/>
    <w:tmpl w:val="755A6B0C"/>
    <w:lvl w:ilvl="0">
      <w:start w:val="4"/>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707219B0"/>
    <w:multiLevelType w:val="hybridMultilevel"/>
    <w:tmpl w:val="77AC86F2"/>
    <w:lvl w:ilvl="0" w:tplc="28E2EC64">
      <w:start w:val="5"/>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716D3941"/>
    <w:multiLevelType w:val="hybridMultilevel"/>
    <w:tmpl w:val="2180A1C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69B5C59"/>
    <w:multiLevelType w:val="hybridMultilevel"/>
    <w:tmpl w:val="44722C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63E0183A">
      <w:start w:val="1"/>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7985A9B"/>
    <w:multiLevelType w:val="hybridMultilevel"/>
    <w:tmpl w:val="0A9A104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8302209"/>
    <w:multiLevelType w:val="hybridMultilevel"/>
    <w:tmpl w:val="1FB0151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9185BC0"/>
    <w:multiLevelType w:val="multilevel"/>
    <w:tmpl w:val="E64E0496"/>
    <w:lvl w:ilvl="0">
      <w:start w:val="1"/>
      <w:numFmt w:val="decimal"/>
      <w:lvlText w:val="%1."/>
      <w:lvlJc w:val="left"/>
      <w:pPr>
        <w:ind w:left="720" w:hanging="360"/>
      </w:pPr>
      <w:rPr>
        <w:rFonts w:eastAsiaTheme="minorHAnsi"/>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726180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7440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803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9920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3540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969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185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115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523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42307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083846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780496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5703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9252594">
    <w:abstractNumId w:val="16"/>
    <w:lvlOverride w:ilvl="0"/>
    <w:lvlOverride w:ilvl="1"/>
    <w:lvlOverride w:ilvl="2"/>
    <w:lvlOverride w:ilvl="3"/>
    <w:lvlOverride w:ilvl="4"/>
    <w:lvlOverride w:ilvl="5"/>
    <w:lvlOverride w:ilvl="6"/>
    <w:lvlOverride w:ilvl="7"/>
    <w:lvlOverride w:ilvl="8"/>
  </w:num>
  <w:num w:numId="15" w16cid:durableId="67315582">
    <w:abstractNumId w:val="11"/>
    <w:lvlOverride w:ilvl="0"/>
    <w:lvlOverride w:ilvl="1"/>
    <w:lvlOverride w:ilvl="2"/>
    <w:lvlOverride w:ilvl="3"/>
    <w:lvlOverride w:ilvl="4"/>
    <w:lvlOverride w:ilvl="5"/>
    <w:lvlOverride w:ilvl="6"/>
    <w:lvlOverride w:ilvl="7"/>
    <w:lvlOverride w:ilvl="8"/>
  </w:num>
  <w:num w:numId="16" w16cid:durableId="182311254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3736831">
    <w:abstractNumId w:val="8"/>
    <w:lvlOverride w:ilvl="0">
      <w:startOverride w:val="2"/>
    </w:lvlOverride>
    <w:lvlOverride w:ilvl="1">
      <w:startOverride w:val="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195276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5160063">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02326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18"/>
    <w:rsid w:val="00B06B18"/>
    <w:rsid w:val="00E94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41E8"/>
  <w15:chartTrackingRefBased/>
  <w15:docId w15:val="{20D81E88-ED9E-4339-9441-6181DA54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6B18"/>
    <w:pPr>
      <w:spacing w:line="256"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B06B1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06B18"/>
    <w:rPr>
      <w:sz w:val="20"/>
      <w:szCs w:val="20"/>
      <w:lang w:val="en-US"/>
    </w:rPr>
  </w:style>
  <w:style w:type="paragraph" w:styleId="Bezatstarpm">
    <w:name w:val="No Spacing"/>
    <w:uiPriority w:val="1"/>
    <w:qFormat/>
    <w:rsid w:val="00B06B18"/>
    <w:pPr>
      <w:spacing w:after="0" w:line="240" w:lineRule="auto"/>
    </w:pPr>
    <w:rPr>
      <w:rFonts w:ascii="Times New Roman" w:eastAsia="Times New Roman" w:hAnsi="Times New Roman" w:cs="Times New Roman"/>
      <w:sz w:val="24"/>
      <w:szCs w:val="24"/>
      <w:lang w:val="en-US" w:eastAsia="en-GB"/>
    </w:rPr>
  </w:style>
  <w:style w:type="paragraph" w:styleId="Sarakstarindkopa">
    <w:name w:val="List Paragraph"/>
    <w:basedOn w:val="Parasts"/>
    <w:uiPriority w:val="34"/>
    <w:qFormat/>
    <w:rsid w:val="00B06B18"/>
    <w:pPr>
      <w:ind w:left="720"/>
      <w:contextualSpacing/>
    </w:pPr>
  </w:style>
  <w:style w:type="character" w:styleId="Vresatsauce">
    <w:name w:val="footnote reference"/>
    <w:basedOn w:val="Noklusjumarindkopasfonts"/>
    <w:uiPriority w:val="99"/>
    <w:semiHidden/>
    <w:unhideWhenUsed/>
    <w:rsid w:val="00B06B18"/>
    <w:rPr>
      <w:vertAlign w:val="superscript"/>
    </w:rPr>
  </w:style>
  <w:style w:type="table" w:styleId="Reatabula">
    <w:name w:val="Table Grid"/>
    <w:basedOn w:val="Parastatabula"/>
    <w:uiPriority w:val="39"/>
    <w:rsid w:val="00B06B1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1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E0920DFCDFFB748B76756C38FC9D50B" ma:contentTypeVersion="15" ma:contentTypeDescription="Izveidot jaunu dokumentu." ma:contentTypeScope="" ma:versionID="23a6022753df83e5f1253a9eb228b763">
  <xsd:schema xmlns:xsd="http://www.w3.org/2001/XMLSchema" xmlns:xs="http://www.w3.org/2001/XMLSchema" xmlns:p="http://schemas.microsoft.com/office/2006/metadata/properties" xmlns:ns2="2192e20f-67d8-4082-90a7-595721c5781b" xmlns:ns3="2ead85de-b713-466f-a4d9-543dff878775" targetNamespace="http://schemas.microsoft.com/office/2006/metadata/properties" ma:root="true" ma:fieldsID="ef44c6530f3bd3d9a9e98b41a40e3a74" ns2:_="" ns3:_="">
    <xsd:import namespace="2192e20f-67d8-4082-90a7-595721c5781b"/>
    <xsd:import namespace="2ead85de-b713-466f-a4d9-543dff8787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2e20f-67d8-4082-90a7-595721c5781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ce737cb6-a212-4794-850f-1005c710e6e9}" ma:internalName="TaxCatchAll" ma:showField="CatchAllData" ma:web="2192e20f-67d8-4082-90a7-595721c578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ad85de-b713-466f-a4d9-543dff8787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81a0d99-4ee0-4581-ac38-fe86fea137a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92e20f-67d8-4082-90a7-595721c5781b" xsi:nil="true"/>
    <lcf76f155ced4ddcb4097134ff3c332f xmlns="2ead85de-b713-466f-a4d9-543dff8787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2C004E-60A0-4B7B-A650-69B85EC291AA}"/>
</file>

<file path=customXml/itemProps2.xml><?xml version="1.0" encoding="utf-8"?>
<ds:datastoreItem xmlns:ds="http://schemas.openxmlformats.org/officeDocument/2006/customXml" ds:itemID="{6E56CA2A-5528-4B87-8DB8-848C1C8EC622}"/>
</file>

<file path=customXml/itemProps3.xml><?xml version="1.0" encoding="utf-8"?>
<ds:datastoreItem xmlns:ds="http://schemas.openxmlformats.org/officeDocument/2006/customXml" ds:itemID="{615A9EA1-DAF6-466F-85E2-ABD85E526E61}"/>
</file>

<file path=docProps/app.xml><?xml version="1.0" encoding="utf-8"?>
<Properties xmlns="http://schemas.openxmlformats.org/officeDocument/2006/extended-properties" xmlns:vt="http://schemas.openxmlformats.org/officeDocument/2006/docPropsVTypes">
  <Template>Normal</Template>
  <TotalTime>4</TotalTime>
  <Pages>7</Pages>
  <Words>7303</Words>
  <Characters>4163</Characters>
  <Application>Microsoft Office Word</Application>
  <DocSecurity>0</DocSecurity>
  <Lines>34</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Apse</dc:creator>
  <cp:keywords/>
  <dc:description/>
  <cp:lastModifiedBy>Kristīne Apse</cp:lastModifiedBy>
  <cp:revision>1</cp:revision>
  <dcterms:created xsi:type="dcterms:W3CDTF">2023-02-05T19:16:00Z</dcterms:created>
  <dcterms:modified xsi:type="dcterms:W3CDTF">2023-02-05T19:22:00Z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0x010100AE0920DFCDFFB748B76756C38FC9D50B</vt:lpwstr>
  </property>
</Properties>
</file>